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bookmarkEnd w:id="0"/>
    <w:bookmarkEnd w:id="1"/>
    <w:bookmarkEnd w:id="2"/>
    <w:bookmarkEnd w:id="3"/>
    <w:bookmarkEnd w:id="4"/>
    <w:bookmarkEnd w:id="5"/>
    <w:bookmarkEnd w:id="6"/>
    <w:bookmarkEnd w:id="7"/>
    <w:p w14:paraId="088AF3FB" w14:textId="211250B5" w:rsidR="001408B4" w:rsidRDefault="001408B4" w:rsidP="00184814">
      <w:pPr>
        <w:widowControl w:val="0"/>
        <w:spacing w:line="240" w:lineRule="auto"/>
        <w:rPr>
          <w:rFonts w:ascii="Century Gothic" w:hAnsi="Century Gothic" w:cs="Calibri"/>
          <w:b/>
          <w:sz w:val="20"/>
          <w:szCs w:val="20"/>
          <w:lang w:eastAsia="it-IT"/>
        </w:rPr>
      </w:pPr>
      <w:r w:rsidRPr="001408B4">
        <w:rPr>
          <w:rFonts w:ascii="Century Gothic" w:hAnsi="Century Gothic" w:cs="Calibri"/>
          <w:b/>
          <w:sz w:val="20"/>
          <w:szCs w:val="20"/>
          <w:lang w:eastAsia="it-IT"/>
        </w:rPr>
        <w:t xml:space="preserve">PROCEDURA NEGOZIATA EX ART. 50, COMMA 1, LETTERA </w:t>
      </w:r>
      <w:r>
        <w:rPr>
          <w:rFonts w:ascii="Century Gothic" w:hAnsi="Century Gothic" w:cs="Calibri"/>
          <w:b/>
          <w:sz w:val="20"/>
          <w:szCs w:val="20"/>
          <w:lang w:eastAsia="it-IT"/>
        </w:rPr>
        <w:t>C</w:t>
      </w:r>
      <w:r w:rsidRPr="001408B4">
        <w:rPr>
          <w:rFonts w:ascii="Century Gothic" w:hAnsi="Century Gothic" w:cs="Calibri"/>
          <w:b/>
          <w:sz w:val="20"/>
          <w:szCs w:val="20"/>
          <w:lang w:eastAsia="it-IT"/>
        </w:rPr>
        <w:t>, DEL D.LGS. 36/2023</w:t>
      </w:r>
      <w:r>
        <w:rPr>
          <w:rFonts w:ascii="Century Gothic" w:hAnsi="Century Gothic" w:cs="Calibri"/>
          <w:b/>
          <w:sz w:val="20"/>
          <w:szCs w:val="20"/>
          <w:lang w:eastAsia="it-IT"/>
        </w:rPr>
        <w:t xml:space="preserve"> E SS.MM.II.</w:t>
      </w:r>
      <w:r w:rsidRPr="001408B4">
        <w:rPr>
          <w:rFonts w:ascii="Century Gothic" w:hAnsi="Century Gothic" w:cs="Calibri"/>
          <w:b/>
          <w:sz w:val="20"/>
          <w:szCs w:val="20"/>
          <w:lang w:eastAsia="it-IT"/>
        </w:rPr>
        <w:t xml:space="preserve"> PER </w:t>
      </w:r>
      <w:r w:rsidRPr="00A23F9C">
        <w:rPr>
          <w:rFonts w:ascii="Century Gothic" w:hAnsi="Century Gothic" w:cs="Calibri"/>
          <w:b/>
          <w:sz w:val="20"/>
          <w:szCs w:val="20"/>
          <w:lang w:eastAsia="it-IT"/>
        </w:rPr>
        <w:t xml:space="preserve">L’AFFIDAMENTO DEI LAVORI DI </w:t>
      </w:r>
      <w:r w:rsidR="00184814">
        <w:rPr>
          <w:rFonts w:ascii="Century Gothic" w:hAnsi="Century Gothic" w:cs="Calibri"/>
          <w:b/>
          <w:sz w:val="20"/>
          <w:szCs w:val="20"/>
          <w:lang w:eastAsia="it-IT"/>
        </w:rPr>
        <w:t>“</w:t>
      </w:r>
      <w:r w:rsidR="00184814" w:rsidRPr="00184814">
        <w:rPr>
          <w:rFonts w:ascii="Century Gothic" w:hAnsi="Century Gothic" w:cs="Calibri"/>
          <w:b/>
          <w:sz w:val="20"/>
          <w:szCs w:val="20"/>
          <w:lang w:eastAsia="it-IT"/>
        </w:rPr>
        <w:t>SOCIAL HOUSING IN VIA COSTA N. 1 NELL’EX SEDE COMUNALE E ANNESSO SERVIZIO MEDICO</w:t>
      </w:r>
      <w:r w:rsidR="00184814">
        <w:rPr>
          <w:rFonts w:ascii="Century Gothic" w:hAnsi="Century Gothic" w:cs="Calibri"/>
          <w:b/>
          <w:sz w:val="20"/>
          <w:szCs w:val="20"/>
          <w:lang w:eastAsia="it-IT"/>
        </w:rPr>
        <w:t xml:space="preserve"> </w:t>
      </w:r>
      <w:r w:rsidR="00184814" w:rsidRPr="00184814">
        <w:rPr>
          <w:rFonts w:ascii="Century Gothic" w:hAnsi="Century Gothic" w:cs="Calibri"/>
          <w:b/>
          <w:sz w:val="20"/>
          <w:szCs w:val="20"/>
          <w:lang w:eastAsia="it-IT"/>
        </w:rPr>
        <w:t>– OPERE DI COMPLETAMENTO</w:t>
      </w:r>
      <w:r w:rsidR="00184814">
        <w:rPr>
          <w:rFonts w:ascii="Century Gothic" w:hAnsi="Century Gothic" w:cs="Calibri"/>
          <w:b/>
          <w:sz w:val="20"/>
          <w:szCs w:val="20"/>
          <w:lang w:eastAsia="it-IT"/>
        </w:rPr>
        <w:t>”</w:t>
      </w:r>
      <w:r w:rsidRPr="00A23F9C">
        <w:rPr>
          <w:rFonts w:ascii="Century Gothic" w:hAnsi="Century Gothic" w:cs="Calibri"/>
          <w:b/>
          <w:sz w:val="20"/>
          <w:szCs w:val="20"/>
          <w:lang w:eastAsia="it-IT"/>
        </w:rPr>
        <w:t xml:space="preserve">, NEL COMUNE DI </w:t>
      </w:r>
      <w:r w:rsidR="00184814">
        <w:rPr>
          <w:rFonts w:ascii="Century Gothic" w:hAnsi="Century Gothic" w:cs="Calibri"/>
          <w:b/>
          <w:sz w:val="20"/>
          <w:szCs w:val="20"/>
          <w:lang w:eastAsia="it-IT"/>
        </w:rPr>
        <w:t>ROLETTO</w:t>
      </w:r>
      <w:r w:rsidRPr="00A23F9C">
        <w:rPr>
          <w:rFonts w:ascii="Century Gothic" w:hAnsi="Century Gothic" w:cs="Calibri"/>
          <w:b/>
          <w:sz w:val="20"/>
          <w:szCs w:val="20"/>
          <w:lang w:eastAsia="it-IT"/>
        </w:rPr>
        <w:t xml:space="preserve">. </w:t>
      </w:r>
      <w:r w:rsidR="00184814" w:rsidRPr="00184814">
        <w:rPr>
          <w:rFonts w:ascii="Century Gothic" w:hAnsi="Century Gothic" w:cs="Calibri"/>
          <w:b/>
          <w:sz w:val="20"/>
          <w:szCs w:val="20"/>
          <w:lang w:eastAsia="it-IT"/>
        </w:rPr>
        <w:t>CUP</w:t>
      </w:r>
      <w:r w:rsidR="00184814">
        <w:rPr>
          <w:rFonts w:ascii="Century Gothic" w:hAnsi="Century Gothic" w:cs="Calibri"/>
          <w:b/>
          <w:sz w:val="20"/>
          <w:szCs w:val="20"/>
          <w:lang w:eastAsia="it-IT"/>
        </w:rPr>
        <w:t xml:space="preserve"> </w:t>
      </w:r>
      <w:r w:rsidR="00184814" w:rsidRPr="00184814">
        <w:rPr>
          <w:rFonts w:ascii="Century Gothic" w:hAnsi="Century Gothic" w:cs="Calibri"/>
          <w:b/>
          <w:sz w:val="20"/>
          <w:szCs w:val="20"/>
          <w:lang w:eastAsia="it-IT"/>
        </w:rPr>
        <w:t>I54E22000200006</w:t>
      </w:r>
      <w:r w:rsidRPr="00A23F9C">
        <w:rPr>
          <w:rFonts w:ascii="Century Gothic" w:hAnsi="Century Gothic" w:cs="Calibri"/>
          <w:b/>
          <w:sz w:val="20"/>
          <w:szCs w:val="20"/>
          <w:lang w:eastAsia="it-IT"/>
        </w:rPr>
        <w:t xml:space="preserve">. CIG: </w:t>
      </w:r>
      <w:r w:rsidR="00C226C2" w:rsidRPr="00C226C2">
        <w:rPr>
          <w:rFonts w:ascii="Century Gothic" w:hAnsi="Century Gothic" w:cs="Calibri"/>
          <w:b/>
          <w:sz w:val="20"/>
          <w:szCs w:val="20"/>
          <w:lang w:eastAsia="it-IT"/>
        </w:rPr>
        <w:t>B6C73CFD11</w:t>
      </w:r>
      <w:r w:rsidRPr="00A23F9C">
        <w:rPr>
          <w:rFonts w:ascii="Century Gothic" w:hAnsi="Century Gothic" w:cs="Calibri"/>
          <w:b/>
          <w:sz w:val="20"/>
          <w:szCs w:val="20"/>
          <w:lang w:eastAsia="it-IT"/>
        </w:rPr>
        <w:t>.</w:t>
      </w:r>
    </w:p>
    <w:p w14:paraId="3BD1C49A" w14:textId="77777777" w:rsidR="001408B4" w:rsidRPr="009C5616" w:rsidRDefault="001408B4" w:rsidP="00AC0CB4">
      <w:pPr>
        <w:widowControl w:val="0"/>
        <w:spacing w:line="240" w:lineRule="auto"/>
        <w:rPr>
          <w:rFonts w:ascii="Century Gothic" w:hAnsi="Century Gothic" w:cs="Calibri"/>
          <w:b/>
          <w:sz w:val="20"/>
          <w:szCs w:val="20"/>
          <w:highlight w:val="yellow"/>
          <w:lang w:eastAsia="it-IT"/>
        </w:rPr>
      </w:pPr>
    </w:p>
    <w:p w14:paraId="40085E03"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9C5616">
        <w:rPr>
          <w:rFonts w:ascii="Century Gothic" w:hAnsi="Century Gothic" w:cs="Calibri Light"/>
          <w:b/>
          <w:bCs/>
          <w:color w:val="auto"/>
          <w:sz w:val="20"/>
          <w:szCs w:val="20"/>
        </w:rPr>
        <w:t>SCHEMA LETTERA DI INVITO CON DISCIPLINARE DI GARA</w:t>
      </w:r>
    </w:p>
    <w:p w14:paraId="1C0B7DDF"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7FE8933F" w14:textId="6F7A5140" w:rsidR="009C5616" w:rsidRPr="001408B4"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9C5616">
        <w:rPr>
          <w:rFonts w:ascii="Century Gothic" w:hAnsi="Century Gothic" w:cs="Calibri Light"/>
          <w:color w:val="auto"/>
          <w:sz w:val="20"/>
          <w:szCs w:val="20"/>
          <w:lang w:val="it-IT"/>
        </w:rPr>
        <w:t xml:space="preserve">In esecuzione della </w:t>
      </w:r>
      <w:bookmarkStart w:id="8" w:name="_Hlk84937889"/>
      <w:r w:rsidRPr="009C5616">
        <w:rPr>
          <w:rFonts w:ascii="Century Gothic" w:hAnsi="Century Gothic" w:cs="Calibri Light"/>
          <w:color w:val="auto"/>
          <w:sz w:val="20"/>
          <w:szCs w:val="20"/>
          <w:lang w:val="it-IT"/>
        </w:rPr>
        <w:t xml:space="preserve">determinazione </w:t>
      </w:r>
      <w:bookmarkStart w:id="9" w:name="_Hlk120609005"/>
      <w:bookmarkEnd w:id="8"/>
      <w:r w:rsidRPr="009C5616">
        <w:rPr>
          <w:rFonts w:ascii="Century Gothic" w:hAnsi="Century Gothic" w:cs="Calibri Light"/>
          <w:color w:val="auto"/>
          <w:sz w:val="20"/>
          <w:szCs w:val="20"/>
          <w:lang w:val="it-IT"/>
        </w:rPr>
        <w:t xml:space="preserve">del </w:t>
      </w:r>
      <w:r w:rsidR="00716BA9" w:rsidRPr="001408B4">
        <w:rPr>
          <w:rFonts w:ascii="Century Gothic" w:hAnsi="Century Gothic" w:cs="Calibri"/>
          <w:bCs/>
          <w:iCs/>
          <w:sz w:val="20"/>
          <w:szCs w:val="20"/>
        </w:rPr>
        <w:t xml:space="preserve">Responsabile dell’Area Tecnica </w:t>
      </w:r>
      <w:r w:rsidR="00184814">
        <w:rPr>
          <w:rFonts w:ascii="Century Gothic" w:hAnsi="Century Gothic" w:cs="Calibri"/>
          <w:bCs/>
          <w:iCs/>
          <w:sz w:val="20"/>
          <w:szCs w:val="20"/>
        </w:rPr>
        <w:t>Edilizia Pubblica</w:t>
      </w:r>
      <w:r w:rsidR="00716BA9" w:rsidRPr="001408B4">
        <w:rPr>
          <w:rFonts w:ascii="Century Gothic" w:hAnsi="Century Gothic" w:cs="Calibri"/>
          <w:bCs/>
          <w:iCs/>
          <w:sz w:val="20"/>
          <w:szCs w:val="20"/>
        </w:rPr>
        <w:t xml:space="preserve">, del Comune di </w:t>
      </w:r>
      <w:r w:rsidR="00184814">
        <w:rPr>
          <w:rFonts w:ascii="Century Gothic" w:hAnsi="Century Gothic" w:cs="Calibri"/>
          <w:bCs/>
          <w:iCs/>
          <w:sz w:val="20"/>
          <w:szCs w:val="20"/>
        </w:rPr>
        <w:t>Roletto</w:t>
      </w:r>
      <w:r w:rsidRPr="009C5616">
        <w:rPr>
          <w:rFonts w:ascii="Century Gothic" w:hAnsi="Century Gothic" w:cs="Calibri Light"/>
          <w:color w:val="auto"/>
          <w:sz w:val="20"/>
          <w:szCs w:val="20"/>
          <w:lang w:val="it-IT"/>
        </w:rPr>
        <w:t xml:space="preserve"> n. </w:t>
      </w:r>
      <w:r w:rsidR="00C459A8">
        <w:rPr>
          <w:rFonts w:ascii="Century Gothic" w:hAnsi="Century Gothic" w:cs="Calibri Light"/>
          <w:color w:val="auto"/>
          <w:sz w:val="20"/>
          <w:szCs w:val="20"/>
          <w:lang w:val="it-IT"/>
        </w:rPr>
        <w:t>3</w:t>
      </w:r>
      <w:r w:rsidR="00184814">
        <w:rPr>
          <w:rFonts w:ascii="Century Gothic" w:hAnsi="Century Gothic" w:cs="Calibri Light"/>
          <w:color w:val="auto"/>
          <w:sz w:val="20"/>
          <w:szCs w:val="20"/>
          <w:lang w:val="it-IT"/>
        </w:rPr>
        <w:t>9</w:t>
      </w:r>
      <w:r w:rsidRPr="009C5616">
        <w:rPr>
          <w:rFonts w:ascii="Century Gothic" w:hAnsi="Century Gothic" w:cs="Calibri Light"/>
          <w:color w:val="auto"/>
          <w:sz w:val="20"/>
          <w:szCs w:val="20"/>
          <w:lang w:val="it-IT"/>
        </w:rPr>
        <w:t xml:space="preserve"> del </w:t>
      </w:r>
      <w:r w:rsidR="00184814">
        <w:rPr>
          <w:rFonts w:ascii="Century Gothic" w:hAnsi="Century Gothic" w:cs="Calibri Light"/>
          <w:color w:val="auto"/>
          <w:sz w:val="20"/>
          <w:szCs w:val="20"/>
          <w:lang w:val="it-IT"/>
        </w:rPr>
        <w:t>02</w:t>
      </w:r>
      <w:r w:rsidR="00C459A8">
        <w:rPr>
          <w:rFonts w:ascii="Century Gothic" w:hAnsi="Century Gothic" w:cs="Calibri Light"/>
          <w:color w:val="auto"/>
          <w:sz w:val="20"/>
          <w:szCs w:val="20"/>
          <w:lang w:val="it-IT"/>
        </w:rPr>
        <w:t>.0</w:t>
      </w:r>
      <w:r w:rsidR="00184814">
        <w:rPr>
          <w:rFonts w:ascii="Century Gothic" w:hAnsi="Century Gothic" w:cs="Calibri Light"/>
          <w:color w:val="auto"/>
          <w:sz w:val="20"/>
          <w:szCs w:val="20"/>
          <w:lang w:val="it-IT"/>
        </w:rPr>
        <w:t>5</w:t>
      </w:r>
      <w:r w:rsidR="00C459A8">
        <w:rPr>
          <w:rFonts w:ascii="Century Gothic" w:hAnsi="Century Gothic" w:cs="Calibri Light"/>
          <w:color w:val="auto"/>
          <w:sz w:val="20"/>
          <w:szCs w:val="20"/>
          <w:lang w:val="it-IT"/>
        </w:rPr>
        <w:t>.2025</w:t>
      </w:r>
      <w:r w:rsidRPr="009C5616">
        <w:rPr>
          <w:rFonts w:ascii="Century Gothic" w:hAnsi="Century Gothic" w:cs="Calibri Light"/>
          <w:color w:val="auto"/>
          <w:sz w:val="20"/>
          <w:szCs w:val="20"/>
          <w:lang w:val="it-IT"/>
        </w:rPr>
        <w:t xml:space="preserve"> </w:t>
      </w:r>
      <w:bookmarkEnd w:id="9"/>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10" w:name="_Hlk136263096"/>
      <w:r w:rsidRPr="009C5616">
        <w:rPr>
          <w:rFonts w:ascii="Century Gothic" w:hAnsi="Century Gothic" w:cs="Calibri Light"/>
          <w:sz w:val="20"/>
          <w:szCs w:val="20"/>
          <w:lang w:val="it-IT"/>
        </w:rPr>
        <w:t xml:space="preserve">della Centrale Unica di Committenza dell'Unione Montana del Pinerolese n. ___ del </w:t>
      </w:r>
      <w:bookmarkEnd w:id="10"/>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 xml:space="preserve">, la S.V. è invitata a presentare offerta secondo </w:t>
      </w:r>
      <w:r w:rsidRPr="001408B4">
        <w:rPr>
          <w:rFonts w:ascii="Century Gothic" w:hAnsi="Century Gothic" w:cs="Calibri Light"/>
          <w:color w:val="auto"/>
          <w:sz w:val="20"/>
          <w:szCs w:val="20"/>
          <w:lang w:val="it-IT"/>
        </w:rPr>
        <w:t>i criteri, le modalità e i vincoli di seguito indicati.</w:t>
      </w:r>
    </w:p>
    <w:p w14:paraId="5C4682FA" w14:textId="77777777" w:rsidR="00AC0CB4" w:rsidRPr="001408B4" w:rsidRDefault="00AC0CB4" w:rsidP="00AC0CB4">
      <w:pPr>
        <w:pStyle w:val="Titolo2"/>
        <w:keepNext w:val="0"/>
        <w:widowControl w:val="0"/>
        <w:spacing w:before="0" w:after="0" w:line="240" w:lineRule="auto"/>
        <w:rPr>
          <w:rFonts w:ascii="Century Gothic" w:hAnsi="Century Gothic"/>
          <w:caps w:val="0"/>
          <w:sz w:val="20"/>
          <w:szCs w:val="20"/>
          <w:lang w:val="it-IT"/>
        </w:rPr>
      </w:pPr>
      <w:bookmarkStart w:id="11" w:name="_Toc482101906"/>
      <w:bookmarkStart w:id="12" w:name="_Toc482101812"/>
      <w:bookmarkStart w:id="13" w:name="_Toc482101719"/>
      <w:bookmarkStart w:id="14" w:name="_Toc482101544"/>
      <w:bookmarkStart w:id="15" w:name="_Toc482101429"/>
      <w:bookmarkStart w:id="16" w:name="_Toc374026426"/>
      <w:bookmarkStart w:id="17" w:name="_Toc374025981"/>
      <w:bookmarkStart w:id="18" w:name="_Toc374025928"/>
      <w:bookmarkStart w:id="19" w:name="_Toc374025834"/>
      <w:bookmarkStart w:id="20" w:name="_Toc374025745"/>
      <w:bookmarkStart w:id="21" w:name="_Toc498419717"/>
      <w:bookmarkStart w:id="22" w:name="_Toc497831525"/>
      <w:bookmarkStart w:id="23" w:name="_Toc497728131"/>
      <w:bookmarkStart w:id="24" w:name="_Toc497484933"/>
      <w:bookmarkStart w:id="25" w:name="_Toc494359015"/>
      <w:bookmarkStart w:id="26" w:name="_Toc494358966"/>
      <w:bookmarkStart w:id="27" w:name="_Toc493500868"/>
      <w:bookmarkStart w:id="28" w:name="_Toc498419716"/>
      <w:bookmarkStart w:id="29" w:name="_Toc497831524"/>
      <w:bookmarkStart w:id="30" w:name="_Toc497728130"/>
      <w:bookmarkStart w:id="31" w:name="_Toc497484932"/>
      <w:bookmarkStart w:id="32" w:name="_Toc494359014"/>
      <w:bookmarkStart w:id="33" w:name="_Toc494358965"/>
      <w:bookmarkStart w:id="34" w:name="_Toc493500867"/>
      <w:bookmarkStart w:id="35" w:name="_Toc482102096"/>
      <w:bookmarkStart w:id="36" w:name="_Toc482102001"/>
      <w:bookmarkStart w:id="37" w:name="_Toc139549408"/>
      <w:bookmarkStart w:id="38" w:name="_Toc391036046"/>
      <w:bookmarkStart w:id="39" w:name="_Toc391035973"/>
      <w:bookmarkStart w:id="40" w:name="_Toc380501861"/>
      <w:bookmarkStart w:id="41" w:name="_Toc35403817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3243B5B" w14:textId="181B91B5" w:rsidR="00AC0CB4" w:rsidRPr="001408B4" w:rsidRDefault="00BD2056" w:rsidP="00AC0CB4">
      <w:pPr>
        <w:pStyle w:val="Titolo2"/>
        <w:keepNext w:val="0"/>
        <w:widowControl w:val="0"/>
        <w:spacing w:before="0" w:after="0" w:line="240" w:lineRule="auto"/>
        <w:rPr>
          <w:rFonts w:ascii="Century Gothic" w:hAnsi="Century Gothic"/>
          <w:caps w:val="0"/>
          <w:sz w:val="20"/>
          <w:szCs w:val="20"/>
        </w:rPr>
      </w:pPr>
      <w:r w:rsidRPr="001408B4">
        <w:rPr>
          <w:rFonts w:ascii="Century Gothic" w:hAnsi="Century Gothic"/>
          <w:caps w:val="0"/>
          <w:sz w:val="20"/>
          <w:szCs w:val="20"/>
        </w:rPr>
        <w:t>PREMESSE</w:t>
      </w:r>
      <w:bookmarkEnd w:id="37"/>
    </w:p>
    <w:p w14:paraId="3EE4DF15" w14:textId="77777777" w:rsidR="00C13F0E" w:rsidRPr="00290687"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0D1A2CD8" w:rsidR="00BA678F" w:rsidRPr="0030698A" w:rsidRDefault="0098480E" w:rsidP="00BA678F">
      <w:pPr>
        <w:widowControl w:val="0"/>
        <w:spacing w:line="240" w:lineRule="auto"/>
        <w:rPr>
          <w:rFonts w:ascii="Century Gothic" w:hAnsi="Century Gothic" w:cs="Calibri"/>
          <w:bCs/>
          <w:sz w:val="20"/>
          <w:szCs w:val="20"/>
          <w:lang w:eastAsia="it-IT"/>
        </w:rPr>
      </w:pPr>
      <w:r w:rsidRPr="001408B4">
        <w:rPr>
          <w:rFonts w:ascii="Century Gothic" w:hAnsi="Century Gothic" w:cs="Calibri"/>
          <w:bCs/>
          <w:iCs/>
          <w:sz w:val="20"/>
          <w:szCs w:val="20"/>
        </w:rPr>
        <w:t>In attuazione di quanto previsto dalla determinazione</w:t>
      </w:r>
      <w:r w:rsidR="00EB02EC" w:rsidRPr="001408B4">
        <w:rPr>
          <w:rFonts w:ascii="Century Gothic" w:hAnsi="Century Gothic" w:cs="Calibri"/>
          <w:bCs/>
          <w:iCs/>
          <w:sz w:val="20"/>
          <w:szCs w:val="20"/>
        </w:rPr>
        <w:t xml:space="preserve"> del Responsabile dell’Area </w:t>
      </w:r>
      <w:r w:rsidR="001408B4" w:rsidRPr="001408B4">
        <w:rPr>
          <w:rFonts w:ascii="Century Gothic" w:hAnsi="Century Gothic" w:cs="Calibri"/>
          <w:bCs/>
          <w:iCs/>
          <w:sz w:val="20"/>
          <w:szCs w:val="20"/>
        </w:rPr>
        <w:t xml:space="preserve">Tecnica </w:t>
      </w:r>
      <w:r w:rsidR="00184814">
        <w:rPr>
          <w:rFonts w:ascii="Century Gothic" w:hAnsi="Century Gothic" w:cs="Calibri"/>
          <w:bCs/>
          <w:iCs/>
          <w:sz w:val="20"/>
          <w:szCs w:val="20"/>
        </w:rPr>
        <w:t>Edilizia Pubblica</w:t>
      </w:r>
      <w:r w:rsidR="00184814" w:rsidRPr="001408B4">
        <w:rPr>
          <w:rFonts w:ascii="Century Gothic" w:hAnsi="Century Gothic" w:cs="Calibri"/>
          <w:bCs/>
          <w:iCs/>
          <w:sz w:val="20"/>
          <w:szCs w:val="20"/>
        </w:rPr>
        <w:t xml:space="preserve">, del Comune di </w:t>
      </w:r>
      <w:r w:rsidR="00184814">
        <w:rPr>
          <w:rFonts w:ascii="Century Gothic" w:hAnsi="Century Gothic" w:cs="Calibri"/>
          <w:bCs/>
          <w:iCs/>
          <w:sz w:val="20"/>
          <w:szCs w:val="20"/>
        </w:rPr>
        <w:t>Roletto</w:t>
      </w:r>
      <w:r w:rsidR="00184814" w:rsidRPr="009C5616">
        <w:rPr>
          <w:rFonts w:ascii="Century Gothic" w:hAnsi="Century Gothic" w:cs="Calibri Light"/>
          <w:sz w:val="20"/>
          <w:szCs w:val="20"/>
        </w:rPr>
        <w:t xml:space="preserve"> n. </w:t>
      </w:r>
      <w:r w:rsidR="00184814">
        <w:rPr>
          <w:rFonts w:ascii="Century Gothic" w:hAnsi="Century Gothic" w:cs="Calibri Light"/>
          <w:sz w:val="20"/>
          <w:szCs w:val="20"/>
        </w:rPr>
        <w:t>39</w:t>
      </w:r>
      <w:r w:rsidR="00184814" w:rsidRPr="009C5616">
        <w:rPr>
          <w:rFonts w:ascii="Century Gothic" w:hAnsi="Century Gothic" w:cs="Calibri Light"/>
          <w:sz w:val="20"/>
          <w:szCs w:val="20"/>
        </w:rPr>
        <w:t xml:space="preserve"> del </w:t>
      </w:r>
      <w:r w:rsidR="00184814">
        <w:rPr>
          <w:rFonts w:ascii="Century Gothic" w:hAnsi="Century Gothic" w:cs="Calibri Light"/>
          <w:sz w:val="20"/>
          <w:szCs w:val="20"/>
        </w:rPr>
        <w:t>02.05.2025</w:t>
      </w:r>
      <w:r w:rsidR="00EB02EC" w:rsidRPr="001408B4">
        <w:rPr>
          <w:rFonts w:ascii="Century Gothic" w:hAnsi="Century Gothic" w:cs="Calibri"/>
          <w:bCs/>
          <w:iCs/>
          <w:sz w:val="20"/>
          <w:szCs w:val="20"/>
        </w:rPr>
        <w:t xml:space="preserve">, con determinazione </w:t>
      </w:r>
      <w:r w:rsidR="00EB02EC" w:rsidRPr="0030698A">
        <w:rPr>
          <w:rFonts w:ascii="Century Gothic" w:hAnsi="Century Gothic" w:cs="Calibri"/>
          <w:bCs/>
          <w:iCs/>
          <w:sz w:val="20"/>
          <w:szCs w:val="20"/>
        </w:rPr>
        <w:t xml:space="preserve">del Responsabile della Centrale Unica di Committenza </w:t>
      </w:r>
      <w:r w:rsidR="00DC5659" w:rsidRPr="0030698A">
        <w:rPr>
          <w:rFonts w:ascii="Century Gothic" w:hAnsi="Century Gothic" w:cs="Calibri"/>
          <w:bCs/>
          <w:iCs/>
          <w:sz w:val="20"/>
          <w:szCs w:val="20"/>
        </w:rPr>
        <w:t xml:space="preserve">dell'Unione Montana del Pinerolese </w:t>
      </w:r>
      <w:r w:rsidR="00EB02EC" w:rsidRPr="0030698A">
        <w:rPr>
          <w:rFonts w:ascii="Century Gothic" w:hAnsi="Century Gothic" w:cs="Calibri"/>
          <w:bCs/>
          <w:iCs/>
          <w:sz w:val="20"/>
          <w:szCs w:val="20"/>
        </w:rPr>
        <w:t xml:space="preserve">n. </w:t>
      </w:r>
      <w:r w:rsidR="001408B4" w:rsidRPr="0030698A">
        <w:rPr>
          <w:rFonts w:ascii="Century Gothic" w:hAnsi="Century Gothic" w:cs="Calibri"/>
          <w:bCs/>
          <w:iCs/>
          <w:sz w:val="20"/>
          <w:szCs w:val="20"/>
        </w:rPr>
        <w:t>___</w:t>
      </w:r>
      <w:r w:rsidR="00EB02EC" w:rsidRPr="0030698A">
        <w:rPr>
          <w:rFonts w:ascii="Century Gothic" w:hAnsi="Century Gothic" w:cs="Calibri"/>
          <w:bCs/>
          <w:iCs/>
          <w:sz w:val="20"/>
          <w:szCs w:val="20"/>
        </w:rPr>
        <w:t xml:space="preserve"> del </w:t>
      </w:r>
      <w:r w:rsidR="001408B4" w:rsidRPr="0030698A">
        <w:rPr>
          <w:rFonts w:ascii="Century Gothic" w:hAnsi="Century Gothic" w:cs="Calibri"/>
          <w:bCs/>
          <w:iCs/>
          <w:sz w:val="20"/>
          <w:szCs w:val="20"/>
        </w:rPr>
        <w:t>___________</w:t>
      </w:r>
      <w:r w:rsidR="00015018" w:rsidRPr="0030698A">
        <w:rPr>
          <w:rFonts w:ascii="Century Gothic" w:hAnsi="Century Gothic" w:cs="Calibri"/>
          <w:bCs/>
          <w:iCs/>
          <w:sz w:val="20"/>
          <w:szCs w:val="20"/>
        </w:rPr>
        <w:t>,</w:t>
      </w:r>
      <w:r w:rsidR="00EB02EC" w:rsidRPr="0030698A">
        <w:rPr>
          <w:rFonts w:ascii="Century Gothic" w:hAnsi="Century Gothic" w:cs="Calibri"/>
          <w:bCs/>
          <w:iCs/>
          <w:sz w:val="20"/>
          <w:szCs w:val="20"/>
        </w:rPr>
        <w:t xml:space="preserve"> </w:t>
      </w:r>
      <w:r w:rsidR="003B1E5D">
        <w:rPr>
          <w:rFonts w:ascii="Century Gothic" w:hAnsi="Century Gothic" w:cs="Calibri"/>
          <w:bCs/>
          <w:iCs/>
          <w:sz w:val="20"/>
          <w:szCs w:val="20"/>
        </w:rPr>
        <w:t>è stato stabilito</w:t>
      </w:r>
      <w:r w:rsidR="00EB02EC" w:rsidRPr="0030698A">
        <w:rPr>
          <w:rFonts w:ascii="Century Gothic" w:hAnsi="Century Gothic" w:cs="Calibri"/>
          <w:bCs/>
          <w:iCs/>
          <w:sz w:val="20"/>
          <w:szCs w:val="20"/>
        </w:rPr>
        <w:t xml:space="preserve"> di avviare la procedura di gara per l’affidamento </w:t>
      </w:r>
      <w:r w:rsidR="002F6C98" w:rsidRPr="0030698A">
        <w:rPr>
          <w:rFonts w:ascii="Century Gothic" w:hAnsi="Century Gothic" w:cs="Calibri"/>
          <w:bCs/>
          <w:iCs/>
          <w:sz w:val="20"/>
          <w:szCs w:val="20"/>
        </w:rPr>
        <w:t xml:space="preserve">dei </w:t>
      </w:r>
      <w:r w:rsidR="00184814">
        <w:rPr>
          <w:rFonts w:ascii="Century Gothic" w:hAnsi="Century Gothic" w:cs="Calibri"/>
          <w:bCs/>
          <w:iCs/>
          <w:sz w:val="20"/>
          <w:szCs w:val="20"/>
        </w:rPr>
        <w:t xml:space="preserve">lavori di </w:t>
      </w:r>
      <w:r w:rsidR="00184814" w:rsidRPr="00184814">
        <w:rPr>
          <w:rFonts w:ascii="Century Gothic" w:hAnsi="Century Gothic" w:cs="Calibri"/>
          <w:bCs/>
          <w:sz w:val="20"/>
          <w:szCs w:val="20"/>
          <w:lang w:eastAsia="it-IT"/>
        </w:rPr>
        <w:t xml:space="preserve">“SOCIAL HOUSING IN VIA COSTA N. 1 NELL’EX SEDE COMUNALE E ANNESSO SERVIZIO MEDICO – OPERE DI COMPLETAMENTO”, </w:t>
      </w:r>
      <w:r w:rsidR="00184814">
        <w:rPr>
          <w:rFonts w:ascii="Century Gothic" w:hAnsi="Century Gothic" w:cs="Calibri"/>
          <w:bCs/>
          <w:sz w:val="20"/>
          <w:szCs w:val="20"/>
          <w:lang w:eastAsia="it-IT"/>
        </w:rPr>
        <w:t>n</w:t>
      </w:r>
      <w:r w:rsidR="00184814" w:rsidRPr="00184814">
        <w:rPr>
          <w:rFonts w:ascii="Century Gothic" w:hAnsi="Century Gothic" w:cs="Calibri"/>
          <w:bCs/>
          <w:sz w:val="20"/>
          <w:szCs w:val="20"/>
          <w:lang w:eastAsia="it-IT"/>
        </w:rPr>
        <w:t xml:space="preserve">el Comune </w:t>
      </w:r>
      <w:r w:rsidR="00184814">
        <w:rPr>
          <w:rFonts w:ascii="Century Gothic" w:hAnsi="Century Gothic" w:cs="Calibri"/>
          <w:bCs/>
          <w:sz w:val="20"/>
          <w:szCs w:val="20"/>
          <w:lang w:eastAsia="it-IT"/>
        </w:rPr>
        <w:t>d</w:t>
      </w:r>
      <w:r w:rsidR="00184814" w:rsidRPr="00184814">
        <w:rPr>
          <w:rFonts w:ascii="Century Gothic" w:hAnsi="Century Gothic" w:cs="Calibri"/>
          <w:bCs/>
          <w:sz w:val="20"/>
          <w:szCs w:val="20"/>
          <w:lang w:eastAsia="it-IT"/>
        </w:rPr>
        <w:t>i Roletto</w:t>
      </w:r>
      <w:r w:rsidR="002F6C98" w:rsidRPr="0030698A">
        <w:rPr>
          <w:rFonts w:ascii="Century Gothic" w:hAnsi="Century Gothic" w:cs="Calibri"/>
          <w:bCs/>
          <w:sz w:val="20"/>
          <w:szCs w:val="20"/>
          <w:lang w:eastAsia="it-IT"/>
        </w:rPr>
        <w:t xml:space="preserve">, come da progetto esecutivo approvato con D.G.C. n. </w:t>
      </w:r>
      <w:r w:rsidR="00184814">
        <w:rPr>
          <w:rFonts w:ascii="Century Gothic" w:hAnsi="Century Gothic" w:cs="Calibri"/>
          <w:bCs/>
          <w:sz w:val="20"/>
          <w:szCs w:val="20"/>
          <w:lang w:eastAsia="it-IT"/>
        </w:rPr>
        <w:t>24</w:t>
      </w:r>
      <w:r w:rsidR="002F6C98" w:rsidRPr="0030698A">
        <w:rPr>
          <w:rFonts w:ascii="Century Gothic" w:hAnsi="Century Gothic" w:cs="Calibri"/>
          <w:bCs/>
          <w:sz w:val="20"/>
          <w:szCs w:val="20"/>
          <w:lang w:eastAsia="it-IT"/>
        </w:rPr>
        <w:t xml:space="preserve"> in data </w:t>
      </w:r>
      <w:r w:rsidR="00184814">
        <w:rPr>
          <w:rFonts w:ascii="Century Gothic" w:hAnsi="Century Gothic" w:cs="Calibri"/>
          <w:bCs/>
          <w:sz w:val="20"/>
          <w:szCs w:val="20"/>
          <w:lang w:eastAsia="it-IT"/>
        </w:rPr>
        <w:t>29</w:t>
      </w:r>
      <w:r w:rsidR="002F6C98" w:rsidRPr="0030698A">
        <w:rPr>
          <w:rFonts w:ascii="Century Gothic" w:hAnsi="Century Gothic" w:cs="Calibri"/>
          <w:bCs/>
          <w:sz w:val="20"/>
          <w:szCs w:val="20"/>
          <w:lang w:eastAsia="it-IT"/>
        </w:rPr>
        <w:t>.0</w:t>
      </w:r>
      <w:r w:rsidR="00184814">
        <w:rPr>
          <w:rFonts w:ascii="Century Gothic" w:hAnsi="Century Gothic" w:cs="Calibri"/>
          <w:bCs/>
          <w:sz w:val="20"/>
          <w:szCs w:val="20"/>
          <w:lang w:eastAsia="it-IT"/>
        </w:rPr>
        <w:t>4</w:t>
      </w:r>
      <w:r w:rsidR="002F6C98" w:rsidRPr="0030698A">
        <w:rPr>
          <w:rFonts w:ascii="Century Gothic" w:hAnsi="Century Gothic" w:cs="Calibri"/>
          <w:bCs/>
          <w:sz w:val="20"/>
          <w:szCs w:val="20"/>
          <w:lang w:eastAsia="it-IT"/>
        </w:rPr>
        <w:t>.2025</w:t>
      </w:r>
      <w:r w:rsidR="0030698A" w:rsidRPr="0030698A">
        <w:rPr>
          <w:rFonts w:ascii="Century Gothic" w:hAnsi="Century Gothic" w:cs="Calibri"/>
          <w:bCs/>
          <w:sz w:val="20"/>
          <w:szCs w:val="20"/>
          <w:lang w:eastAsia="it-IT"/>
        </w:rPr>
        <w:t>, conforme alle specifiche tecniche e alle clausole contrattuali contenute nei criteri ambientali minimi di cui al DM 23 giugno 2022 n. 256 (come modificato dal decreto correttivo 5 agosto 2024) avente ad oggetto “</w:t>
      </w:r>
      <w:r w:rsidR="0030698A" w:rsidRPr="0030698A">
        <w:rPr>
          <w:rFonts w:ascii="Century Gothic" w:hAnsi="Century Gothic" w:cs="Calibri"/>
          <w:bCs/>
          <w:i/>
          <w:iCs/>
          <w:sz w:val="20"/>
          <w:szCs w:val="20"/>
          <w:lang w:eastAsia="it-IT"/>
        </w:rPr>
        <w:t>Criteri ambientali minimi per l’affidamento del servizio di progettazione di interventi edilizi, per l’affidamento dei lavori per interventi edilizi e per l’affidamento congiunto di progettazione e lavori per interventi edilizi</w:t>
      </w:r>
      <w:r w:rsidR="0030698A" w:rsidRPr="0030698A">
        <w:rPr>
          <w:rFonts w:ascii="Century Gothic" w:hAnsi="Century Gothic" w:cs="Calibri"/>
          <w:bCs/>
          <w:sz w:val="20"/>
          <w:szCs w:val="20"/>
          <w:lang w:eastAsia="it-IT"/>
        </w:rPr>
        <w:t xml:space="preserve">” (link: </w:t>
      </w:r>
      <w:r w:rsidR="0030698A" w:rsidRPr="003B1E5D">
        <w:rPr>
          <w:rFonts w:ascii="Century Gothic" w:hAnsi="Century Gothic" w:cs="Calibri"/>
          <w:bCs/>
          <w:i/>
          <w:iCs/>
          <w:sz w:val="20"/>
          <w:szCs w:val="20"/>
          <w:lang w:eastAsia="it-IT"/>
        </w:rPr>
        <w:t>https://gpp.mase.gov.it/CAM-vigenti</w:t>
      </w:r>
      <w:r w:rsidR="0030698A" w:rsidRPr="0030698A">
        <w:rPr>
          <w:rFonts w:ascii="Century Gothic" w:hAnsi="Century Gothic" w:cs="Calibri"/>
          <w:bCs/>
          <w:sz w:val="20"/>
          <w:szCs w:val="20"/>
          <w:lang w:eastAsia="it-IT"/>
        </w:rPr>
        <w:t>).</w:t>
      </w:r>
    </w:p>
    <w:p w14:paraId="0CE6CE18" w14:textId="77777777" w:rsidR="00AC0CB4" w:rsidRPr="004B59C8" w:rsidRDefault="00AC0CB4" w:rsidP="0098480E">
      <w:pPr>
        <w:widowControl w:val="0"/>
        <w:spacing w:line="240" w:lineRule="auto"/>
        <w:rPr>
          <w:rFonts w:ascii="Century Gothic" w:hAnsi="Century Gothic" w:cs="Calibri"/>
          <w:bCs/>
          <w:iCs/>
          <w:sz w:val="6"/>
          <w:szCs w:val="6"/>
        </w:rPr>
      </w:pPr>
    </w:p>
    <w:p w14:paraId="1C07171D" w14:textId="1C153D84" w:rsidR="00E225B0" w:rsidRPr="00BA678F" w:rsidRDefault="006E571E" w:rsidP="0098480E">
      <w:pPr>
        <w:pStyle w:val="Testocommento"/>
        <w:widowControl w:val="0"/>
        <w:spacing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La</w:t>
      </w:r>
      <w:r w:rsidR="008816E2" w:rsidRPr="002F6C98">
        <w:rPr>
          <w:rFonts w:ascii="Century Gothic" w:hAnsi="Century Gothic" w:cs="Calibri"/>
          <w:bCs/>
          <w:iCs/>
          <w:color w:val="000000" w:themeColor="text1"/>
          <w:lang w:val="it-IT" w:eastAsia="it-IT"/>
        </w:rPr>
        <w:t xml:space="preserve"> presente procedura </w:t>
      </w:r>
      <w:r w:rsidR="002F6C98" w:rsidRPr="002F6C98">
        <w:rPr>
          <w:rFonts w:ascii="Century Gothic" w:hAnsi="Century Gothic" w:cs="Calibri"/>
          <w:bCs/>
          <w:iCs/>
          <w:color w:val="000000" w:themeColor="text1"/>
          <w:lang w:val="it-IT" w:eastAsia="it-IT"/>
        </w:rPr>
        <w:t>negoziata</w:t>
      </w:r>
      <w:r w:rsidR="008816E2" w:rsidRPr="002F6C98">
        <w:rPr>
          <w:rFonts w:ascii="Century Gothic" w:hAnsi="Century Gothic" w:cs="Calibri"/>
          <w:bCs/>
          <w:iCs/>
          <w:color w:val="000000" w:themeColor="text1"/>
          <w:lang w:val="it-IT" w:eastAsia="it-IT"/>
        </w:rPr>
        <w:t xml:space="preserve"> </w:t>
      </w:r>
      <w:r w:rsidR="002E2713" w:rsidRPr="002F6C98">
        <w:rPr>
          <w:rFonts w:ascii="Century Gothic" w:hAnsi="Century Gothic" w:cs="Calibri"/>
          <w:bCs/>
          <w:iCs/>
          <w:color w:val="000000" w:themeColor="text1"/>
          <w:lang w:val="it-IT" w:eastAsia="it-IT"/>
        </w:rPr>
        <w:t xml:space="preserve">ex art. </w:t>
      </w:r>
      <w:r w:rsidR="002F6C98" w:rsidRPr="002F6C98">
        <w:rPr>
          <w:rFonts w:ascii="Century Gothic" w:hAnsi="Century Gothic" w:cs="Calibri"/>
          <w:bCs/>
          <w:iCs/>
          <w:color w:val="000000" w:themeColor="text1"/>
          <w:lang w:val="it-IT" w:eastAsia="it-IT"/>
        </w:rPr>
        <w:t>50, comma 1, lett. c)</w:t>
      </w:r>
      <w:r w:rsidR="002E2713" w:rsidRPr="002F6C98">
        <w:rPr>
          <w:rFonts w:ascii="Century Gothic" w:hAnsi="Century Gothic" w:cs="Calibri"/>
          <w:bCs/>
          <w:iCs/>
          <w:color w:val="000000" w:themeColor="text1"/>
          <w:lang w:val="it-IT" w:eastAsia="it-IT"/>
        </w:rPr>
        <w:t xml:space="preserve"> del D.Lgs. 36/2023 e ss.mm.ii. (di </w:t>
      </w:r>
      <w:r w:rsidR="002E2713" w:rsidRPr="00BA678F">
        <w:rPr>
          <w:rFonts w:ascii="Century Gothic" w:hAnsi="Century Gothic" w:cs="Calibri"/>
          <w:bCs/>
          <w:iCs/>
          <w:color w:val="000000" w:themeColor="text1"/>
          <w:lang w:val="it-IT" w:eastAsia="it-IT"/>
        </w:rPr>
        <w:t xml:space="preserve">seguito, “Codice”) </w:t>
      </w:r>
      <w:r w:rsidR="008816E2" w:rsidRPr="00BA678F">
        <w:rPr>
          <w:rFonts w:ascii="Century Gothic" w:hAnsi="Century Gothic" w:cs="Calibri"/>
          <w:bCs/>
          <w:iCs/>
          <w:color w:val="000000" w:themeColor="text1"/>
          <w:lang w:val="it-IT" w:eastAsia="it-IT"/>
        </w:rPr>
        <w:t xml:space="preserve">è interamente svolta tramite </w:t>
      </w:r>
      <w:r w:rsidR="00531389" w:rsidRPr="00BA678F">
        <w:rPr>
          <w:rFonts w:ascii="Century Gothic" w:hAnsi="Century Gothic" w:cs="Calibri"/>
          <w:bCs/>
          <w:iCs/>
          <w:color w:val="000000" w:themeColor="text1"/>
          <w:lang w:val="it-IT" w:eastAsia="it-IT"/>
        </w:rPr>
        <w:t>la piattaforma telematica</w:t>
      </w:r>
      <w:r w:rsidR="008816E2" w:rsidRPr="00BA678F">
        <w:rPr>
          <w:rFonts w:ascii="Century Gothic" w:hAnsi="Century Gothic" w:cs="Calibri"/>
          <w:bCs/>
          <w:iCs/>
          <w:color w:val="000000" w:themeColor="text1"/>
          <w:lang w:val="it-IT" w:eastAsia="it-IT"/>
        </w:rPr>
        <w:t xml:space="preserve"> accessibile all’indirizzo </w:t>
      </w:r>
      <w:hyperlink r:id="rId8" w:history="1">
        <w:r w:rsidR="00EB02EC" w:rsidRPr="00BA678F">
          <w:rPr>
            <w:rStyle w:val="Collegamentoipertestuale"/>
            <w:rFonts w:ascii="Century Gothic" w:hAnsi="Century Gothic" w:cs="Calibri"/>
            <w:i/>
            <w:iCs/>
            <w:color w:val="000000" w:themeColor="text1"/>
            <w:u w:val="none"/>
            <w:lang w:val="it-IT"/>
          </w:rPr>
          <w:t>https://umpinerolese.traspare.com/</w:t>
        </w:r>
      </w:hyperlink>
      <w:r w:rsidR="00EB02EC" w:rsidRPr="00BA678F">
        <w:rPr>
          <w:rFonts w:ascii="Century Gothic" w:hAnsi="Century Gothic" w:cs="Calibri"/>
          <w:bCs/>
          <w:i/>
          <w:color w:val="000000" w:themeColor="text1"/>
          <w:lang w:val="it-IT" w:eastAsia="it-IT"/>
        </w:rPr>
        <w:t xml:space="preserve">. </w:t>
      </w:r>
      <w:r w:rsidR="00870286" w:rsidRPr="00BA678F">
        <w:rPr>
          <w:rFonts w:ascii="Century Gothic" w:hAnsi="Century Gothic" w:cs="Calibri"/>
          <w:bCs/>
          <w:iCs/>
          <w:color w:val="000000" w:themeColor="text1"/>
          <w:lang w:val="it-IT" w:eastAsia="it-IT"/>
        </w:rPr>
        <w:t xml:space="preserve">L’affidamento avviene mediante procedura </w:t>
      </w:r>
      <w:r w:rsidR="002F6C98" w:rsidRPr="00BA678F">
        <w:rPr>
          <w:rFonts w:ascii="Century Gothic" w:hAnsi="Century Gothic" w:cs="Calibri"/>
          <w:bCs/>
          <w:iCs/>
          <w:color w:val="000000" w:themeColor="text1"/>
          <w:lang w:val="it-IT" w:eastAsia="it-IT"/>
        </w:rPr>
        <w:t>negoziata</w:t>
      </w:r>
      <w:r w:rsidR="00870286" w:rsidRPr="00BA678F">
        <w:rPr>
          <w:rFonts w:ascii="Century Gothic" w:hAnsi="Century Gothic" w:cs="Calibri"/>
          <w:bCs/>
          <w:iCs/>
          <w:color w:val="000000" w:themeColor="text1"/>
          <w:lang w:val="it-IT" w:eastAsia="it-IT"/>
        </w:rPr>
        <w:t xml:space="preserve"> con applicazione del criterio </w:t>
      </w:r>
      <w:r w:rsidR="002F6C98" w:rsidRPr="00BA678F">
        <w:rPr>
          <w:rFonts w:ascii="Century Gothic" w:hAnsi="Century Gothic" w:cs="Calibri"/>
          <w:bCs/>
          <w:iCs/>
          <w:color w:val="000000" w:themeColor="text1"/>
          <w:lang w:val="it-IT" w:eastAsia="it-IT"/>
        </w:rPr>
        <w:t xml:space="preserve">del </w:t>
      </w:r>
      <w:r w:rsidR="00BA678F" w:rsidRPr="00BA678F">
        <w:rPr>
          <w:rFonts w:ascii="Century Gothic" w:hAnsi="Century Gothic" w:cs="Calibri"/>
          <w:bCs/>
          <w:iCs/>
          <w:color w:val="000000" w:themeColor="text1"/>
          <w:lang w:val="it-IT" w:eastAsia="it-IT"/>
        </w:rPr>
        <w:t>minor prezzo</w:t>
      </w:r>
      <w:r w:rsidR="002F6C98" w:rsidRPr="00BA678F">
        <w:rPr>
          <w:rFonts w:ascii="Century Gothic" w:hAnsi="Century Gothic" w:cs="Calibri"/>
          <w:bCs/>
          <w:iCs/>
          <w:color w:val="000000" w:themeColor="text1"/>
          <w:lang w:val="it-IT" w:eastAsia="it-IT"/>
        </w:rPr>
        <w:t>.</w:t>
      </w:r>
    </w:p>
    <w:p w14:paraId="1E51C648" w14:textId="77777777" w:rsidR="004B59C8" w:rsidRPr="004B59C8"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BA678F" w:rsidRDefault="00E225B0" w:rsidP="0098480E">
      <w:pPr>
        <w:pStyle w:val="Testocommento"/>
        <w:widowControl w:val="0"/>
        <w:spacing w:line="240" w:lineRule="auto"/>
        <w:rPr>
          <w:rFonts w:ascii="Century Gothic" w:hAnsi="Century Gothic"/>
          <w:i/>
          <w:color w:val="000000" w:themeColor="text1"/>
        </w:rPr>
      </w:pPr>
      <w:r w:rsidRPr="00BA678F">
        <w:rPr>
          <w:rFonts w:ascii="Century Gothic" w:hAnsi="Century Gothic" w:cs="Calibri"/>
          <w:bCs/>
          <w:iCs/>
          <w:color w:val="000000" w:themeColor="text1"/>
          <w:lang w:val="it-IT" w:eastAsia="it-IT"/>
        </w:rPr>
        <w:t xml:space="preserve">La durata del procedimento è prevista </w:t>
      </w:r>
      <w:r w:rsidR="00CE617B" w:rsidRPr="00BA678F">
        <w:rPr>
          <w:rFonts w:ascii="Century Gothic" w:hAnsi="Century Gothic" w:cs="Calibri"/>
          <w:bCs/>
          <w:iCs/>
          <w:color w:val="000000" w:themeColor="text1"/>
          <w:lang w:val="it-IT" w:eastAsia="it-IT"/>
        </w:rPr>
        <w:t>in</w:t>
      </w:r>
      <w:r w:rsidR="003B1E5D">
        <w:rPr>
          <w:rFonts w:ascii="Century Gothic" w:hAnsi="Century Gothic" w:cs="Calibri"/>
          <w:bCs/>
          <w:iCs/>
          <w:color w:val="000000" w:themeColor="text1"/>
          <w:lang w:val="it-IT" w:eastAsia="it-IT"/>
        </w:rPr>
        <w:t xml:space="preserve"> </w:t>
      </w:r>
      <w:r w:rsidR="00BA678F">
        <w:rPr>
          <w:rFonts w:ascii="Century Gothic" w:hAnsi="Century Gothic" w:cs="Calibri"/>
          <w:bCs/>
          <w:iCs/>
          <w:color w:val="000000" w:themeColor="text1"/>
          <w:lang w:val="it-IT" w:eastAsia="it-IT"/>
        </w:rPr>
        <w:t>tre</w:t>
      </w:r>
      <w:r w:rsidRPr="00BA678F">
        <w:rPr>
          <w:rFonts w:ascii="Century Gothic" w:hAnsi="Century Gothic" w:cs="Calibri"/>
          <w:bCs/>
          <w:iCs/>
          <w:color w:val="000000" w:themeColor="text1"/>
          <w:lang w:val="it-IT" w:eastAsia="it-IT"/>
        </w:rPr>
        <w:t xml:space="preserve"> mesi dall</w:t>
      </w:r>
      <w:r w:rsidR="00D61711">
        <w:rPr>
          <w:rFonts w:ascii="Century Gothic" w:hAnsi="Century Gothic" w:cs="Calibri"/>
          <w:bCs/>
          <w:iCs/>
          <w:color w:val="000000" w:themeColor="text1"/>
          <w:lang w:val="it-IT" w:eastAsia="it-IT"/>
        </w:rPr>
        <w:t>’invio delle lettere di invito</w:t>
      </w:r>
      <w:r w:rsidR="00EB02EC" w:rsidRPr="00BA678F">
        <w:rPr>
          <w:rFonts w:ascii="Century Gothic" w:hAnsi="Century Gothic" w:cs="Calibri"/>
          <w:bCs/>
          <w:i/>
          <w:color w:val="000000" w:themeColor="text1"/>
          <w:lang w:val="it-IT" w:eastAsia="it-IT"/>
        </w:rPr>
        <w:t>.</w:t>
      </w:r>
    </w:p>
    <w:p w14:paraId="140927BF" w14:textId="77777777" w:rsidR="004B59C8" w:rsidRPr="004B59C8"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7FCC518D" w:rsidR="004C53A8" w:rsidRPr="00A23F9C" w:rsidRDefault="00870286" w:rsidP="0098480E">
      <w:pPr>
        <w:widowControl w:val="0"/>
        <w:tabs>
          <w:tab w:val="left" w:pos="360"/>
        </w:tabs>
        <w:spacing w:line="240" w:lineRule="auto"/>
        <w:rPr>
          <w:rFonts w:ascii="Century Gothic" w:hAnsi="Century Gothic"/>
          <w:bCs/>
          <w:i/>
          <w:color w:val="000000" w:themeColor="text1"/>
          <w:sz w:val="20"/>
          <w:szCs w:val="20"/>
        </w:rPr>
      </w:pPr>
      <w:r w:rsidRPr="00BA678F">
        <w:rPr>
          <w:rFonts w:ascii="Century Gothic" w:hAnsi="Century Gothic" w:cs="Calibri"/>
          <w:bCs/>
          <w:iCs/>
          <w:color w:val="000000" w:themeColor="text1"/>
          <w:sz w:val="20"/>
          <w:szCs w:val="20"/>
        </w:rPr>
        <w:t>I</w:t>
      </w:r>
      <w:r w:rsidR="00BA678F">
        <w:rPr>
          <w:rFonts w:ascii="Century Gothic" w:hAnsi="Century Gothic" w:cs="Calibri"/>
          <w:bCs/>
          <w:iCs/>
          <w:color w:val="000000" w:themeColor="text1"/>
          <w:sz w:val="20"/>
          <w:szCs w:val="20"/>
        </w:rPr>
        <w:t>l</w:t>
      </w:r>
      <w:r w:rsidRPr="00BA678F">
        <w:rPr>
          <w:rFonts w:ascii="Century Gothic" w:hAnsi="Century Gothic" w:cs="Calibri"/>
          <w:bCs/>
          <w:iCs/>
          <w:color w:val="000000" w:themeColor="text1"/>
          <w:sz w:val="20"/>
          <w:szCs w:val="20"/>
        </w:rPr>
        <w:t xml:space="preserve"> luog</w:t>
      </w:r>
      <w:r w:rsidR="00BA678F">
        <w:rPr>
          <w:rFonts w:ascii="Century Gothic" w:hAnsi="Century Gothic" w:cs="Calibri"/>
          <w:bCs/>
          <w:iCs/>
          <w:color w:val="000000" w:themeColor="text1"/>
          <w:sz w:val="20"/>
          <w:szCs w:val="20"/>
        </w:rPr>
        <w:t>o</w:t>
      </w:r>
      <w:r w:rsidRPr="00BA678F">
        <w:rPr>
          <w:rFonts w:ascii="Century Gothic" w:hAnsi="Century Gothic" w:cs="Calibri"/>
          <w:bCs/>
          <w:iCs/>
          <w:color w:val="000000" w:themeColor="text1"/>
          <w:sz w:val="20"/>
          <w:szCs w:val="20"/>
        </w:rPr>
        <w:t xml:space="preserve"> di svolgimento </w:t>
      </w:r>
      <w:r w:rsidR="00BA678F" w:rsidRPr="00BA678F">
        <w:rPr>
          <w:rFonts w:ascii="Century Gothic" w:hAnsi="Century Gothic" w:cs="Calibri"/>
          <w:bCs/>
          <w:iCs/>
          <w:color w:val="000000" w:themeColor="text1"/>
          <w:sz w:val="20"/>
          <w:szCs w:val="20"/>
        </w:rPr>
        <w:t>dei lavori</w:t>
      </w:r>
      <w:r w:rsidRPr="00BA678F">
        <w:rPr>
          <w:rFonts w:ascii="Century Gothic" w:hAnsi="Century Gothic" w:cs="Calibri"/>
          <w:bCs/>
          <w:iCs/>
          <w:color w:val="000000" w:themeColor="text1"/>
          <w:sz w:val="20"/>
          <w:szCs w:val="20"/>
        </w:rPr>
        <w:t xml:space="preserve"> </w:t>
      </w:r>
      <w:r w:rsidR="00BA678F">
        <w:rPr>
          <w:rFonts w:ascii="Century Gothic" w:hAnsi="Century Gothic" w:cs="Calibri"/>
          <w:bCs/>
          <w:iCs/>
          <w:color w:val="000000" w:themeColor="text1"/>
          <w:sz w:val="20"/>
          <w:szCs w:val="20"/>
        </w:rPr>
        <w:t>è</w:t>
      </w:r>
      <w:r w:rsidR="00BD2056" w:rsidRPr="00BA678F">
        <w:rPr>
          <w:rFonts w:ascii="Century Gothic" w:hAnsi="Century Gothic" w:cs="Calibri"/>
          <w:bCs/>
          <w:iCs/>
          <w:color w:val="000000" w:themeColor="text1"/>
          <w:sz w:val="20"/>
          <w:szCs w:val="20"/>
        </w:rPr>
        <w:t xml:space="preserve"> </w:t>
      </w:r>
      <w:r w:rsidR="00184814">
        <w:rPr>
          <w:rFonts w:ascii="Century Gothic" w:hAnsi="Century Gothic" w:cs="Calibri"/>
          <w:bCs/>
          <w:iCs/>
          <w:color w:val="000000" w:themeColor="text1"/>
          <w:sz w:val="20"/>
          <w:szCs w:val="20"/>
        </w:rPr>
        <w:t>l’ex sede comunale in Via Costa n. 1</w:t>
      </w:r>
      <w:r w:rsidR="00BD2056" w:rsidRPr="00BA678F">
        <w:rPr>
          <w:rFonts w:ascii="Century Gothic" w:hAnsi="Century Gothic" w:cs="Calibri"/>
          <w:bCs/>
          <w:iCs/>
          <w:color w:val="000000" w:themeColor="text1"/>
          <w:sz w:val="20"/>
          <w:szCs w:val="20"/>
        </w:rPr>
        <w:t xml:space="preserve"> </w:t>
      </w:r>
      <w:r w:rsidR="00184814">
        <w:rPr>
          <w:rFonts w:ascii="Century Gothic" w:hAnsi="Century Gothic" w:cs="Calibri"/>
          <w:bCs/>
          <w:iCs/>
          <w:color w:val="000000" w:themeColor="text1"/>
          <w:sz w:val="20"/>
          <w:szCs w:val="20"/>
        </w:rPr>
        <w:t>n</w:t>
      </w:r>
      <w:r w:rsidR="00BD2056" w:rsidRPr="00BA678F">
        <w:rPr>
          <w:rFonts w:ascii="Century Gothic" w:hAnsi="Century Gothic" w:cs="Calibri"/>
          <w:bCs/>
          <w:iCs/>
          <w:color w:val="000000" w:themeColor="text1"/>
          <w:sz w:val="20"/>
          <w:szCs w:val="20"/>
        </w:rPr>
        <w:t xml:space="preserve">el Comune di </w:t>
      </w:r>
      <w:r w:rsidR="00184814">
        <w:rPr>
          <w:rFonts w:ascii="Century Gothic" w:hAnsi="Century Gothic" w:cs="Calibri"/>
          <w:bCs/>
          <w:iCs/>
          <w:color w:val="000000" w:themeColor="text1"/>
          <w:sz w:val="20"/>
          <w:szCs w:val="20"/>
        </w:rPr>
        <w:t>Roletto</w:t>
      </w:r>
      <w:r w:rsidRPr="00BA678F">
        <w:rPr>
          <w:rFonts w:ascii="Century Gothic" w:hAnsi="Century Gothic" w:cs="Calibri"/>
          <w:bCs/>
          <w:iCs/>
          <w:color w:val="000000" w:themeColor="text1"/>
          <w:sz w:val="20"/>
          <w:szCs w:val="20"/>
        </w:rPr>
        <w:t xml:space="preserve"> </w:t>
      </w:r>
      <w:r w:rsidR="00BD2056" w:rsidRPr="00BA678F">
        <w:rPr>
          <w:rFonts w:ascii="Century Gothic" w:hAnsi="Century Gothic" w:cs="Calibri"/>
          <w:bCs/>
          <w:i/>
          <w:color w:val="000000" w:themeColor="text1"/>
          <w:sz w:val="20"/>
          <w:szCs w:val="20"/>
        </w:rPr>
        <w:t>(</w:t>
      </w:r>
      <w:r w:rsidRPr="00BA678F">
        <w:rPr>
          <w:rFonts w:ascii="Century Gothic" w:hAnsi="Century Gothic" w:cs="Calibri"/>
          <w:bCs/>
          <w:i/>
          <w:color w:val="000000" w:themeColor="text1"/>
          <w:sz w:val="20"/>
          <w:szCs w:val="20"/>
        </w:rPr>
        <w:t xml:space="preserve">codice </w:t>
      </w:r>
      <w:r w:rsidR="00BD2056" w:rsidRPr="00BA678F">
        <w:rPr>
          <w:rFonts w:ascii="Century Gothic" w:hAnsi="Century Gothic" w:cs="Calibri"/>
          <w:bCs/>
          <w:i/>
          <w:color w:val="000000" w:themeColor="text1"/>
          <w:sz w:val="20"/>
          <w:szCs w:val="20"/>
        </w:rPr>
        <w:t xml:space="preserve">NUTS: </w:t>
      </w:r>
      <w:r w:rsidR="00BD2056" w:rsidRPr="00A23F9C">
        <w:rPr>
          <w:rFonts w:ascii="Century Gothic" w:hAnsi="Century Gothic" w:cs="Calibri"/>
          <w:bCs/>
          <w:i/>
          <w:color w:val="000000" w:themeColor="text1"/>
          <w:sz w:val="20"/>
          <w:szCs w:val="20"/>
        </w:rPr>
        <w:t>ITC11)</w:t>
      </w:r>
      <w:r w:rsidR="00CE617B" w:rsidRPr="00A23F9C">
        <w:rPr>
          <w:rFonts w:ascii="Century Gothic" w:hAnsi="Century Gothic" w:cs="Calibri"/>
          <w:bCs/>
          <w:i/>
          <w:color w:val="000000" w:themeColor="text1"/>
          <w:sz w:val="20"/>
          <w:szCs w:val="20"/>
        </w:rPr>
        <w:t>.</w:t>
      </w:r>
    </w:p>
    <w:p w14:paraId="374CF91B" w14:textId="77777777" w:rsidR="004B59C8" w:rsidRPr="00A23F9C"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201CA76D" w:rsidR="004C53A8" w:rsidRPr="009C5616" w:rsidRDefault="00870286" w:rsidP="0098480E">
      <w:pPr>
        <w:widowControl w:val="0"/>
        <w:tabs>
          <w:tab w:val="left" w:pos="360"/>
        </w:tabs>
        <w:spacing w:line="240" w:lineRule="auto"/>
        <w:rPr>
          <w:rFonts w:ascii="Century Gothic" w:hAnsi="Century Gothic"/>
          <w:color w:val="000000" w:themeColor="text1"/>
          <w:sz w:val="20"/>
          <w:szCs w:val="20"/>
          <w:highlight w:val="yellow"/>
        </w:rPr>
      </w:pPr>
      <w:r w:rsidRPr="00A23F9C">
        <w:rPr>
          <w:rFonts w:ascii="Century Gothic" w:hAnsi="Century Gothic" w:cs="Calibri"/>
          <w:bCs/>
          <w:iCs/>
          <w:color w:val="000000" w:themeColor="text1"/>
          <w:sz w:val="20"/>
          <w:szCs w:val="20"/>
        </w:rPr>
        <w:t>CIG</w:t>
      </w:r>
      <w:r w:rsidR="009D0227" w:rsidRPr="00A23F9C">
        <w:rPr>
          <w:rFonts w:ascii="Century Gothic" w:hAnsi="Century Gothic" w:cs="Calibri"/>
          <w:bCs/>
          <w:iCs/>
          <w:color w:val="000000" w:themeColor="text1"/>
          <w:sz w:val="20"/>
          <w:szCs w:val="20"/>
        </w:rPr>
        <w:t>:</w:t>
      </w:r>
      <w:r w:rsidRPr="00A23F9C">
        <w:rPr>
          <w:rFonts w:ascii="Century Gothic" w:hAnsi="Century Gothic" w:cs="Calibri"/>
          <w:bCs/>
          <w:iCs/>
          <w:color w:val="000000" w:themeColor="text1"/>
          <w:sz w:val="20"/>
          <w:szCs w:val="20"/>
        </w:rPr>
        <w:t xml:space="preserve"> </w:t>
      </w:r>
      <w:r w:rsidR="00C226C2" w:rsidRPr="00C226C2">
        <w:rPr>
          <w:rFonts w:ascii="Century Gothic" w:hAnsi="Century Gothic" w:cs="Calibri"/>
          <w:bCs/>
          <w:iCs/>
          <w:color w:val="000000" w:themeColor="text1"/>
          <w:sz w:val="20"/>
          <w:szCs w:val="20"/>
        </w:rPr>
        <w:t>B6C73CFD11</w:t>
      </w:r>
      <w:r w:rsidR="00977E29" w:rsidRPr="00A23F9C">
        <w:rPr>
          <w:rFonts w:ascii="Century Gothic" w:hAnsi="Century Gothic" w:cs="Calibri"/>
          <w:bCs/>
          <w:iCs/>
          <w:color w:val="000000" w:themeColor="text1"/>
          <w:sz w:val="20"/>
          <w:szCs w:val="20"/>
        </w:rPr>
        <w:t xml:space="preserve"> </w:t>
      </w:r>
      <w:r w:rsidR="00DC5659" w:rsidRPr="00A23F9C">
        <w:rPr>
          <w:rFonts w:ascii="Century Gothic" w:hAnsi="Century Gothic" w:cs="Calibri"/>
          <w:bCs/>
          <w:iCs/>
          <w:color w:val="000000" w:themeColor="text1"/>
          <w:sz w:val="20"/>
          <w:szCs w:val="20"/>
        </w:rPr>
        <w:t xml:space="preserve">- </w:t>
      </w:r>
      <w:r w:rsidRPr="00A23F9C">
        <w:rPr>
          <w:rFonts w:ascii="Century Gothic" w:hAnsi="Century Gothic" w:cs="Calibri"/>
          <w:bCs/>
          <w:iCs/>
          <w:color w:val="000000" w:themeColor="text1"/>
          <w:sz w:val="20"/>
          <w:szCs w:val="20"/>
        </w:rPr>
        <w:t>CUI</w:t>
      </w:r>
      <w:r w:rsidR="009D0227" w:rsidRPr="00A23F9C">
        <w:rPr>
          <w:rFonts w:ascii="Century Gothic" w:hAnsi="Century Gothic" w:cs="Calibri"/>
          <w:bCs/>
          <w:iCs/>
          <w:color w:val="000000" w:themeColor="text1"/>
          <w:sz w:val="20"/>
          <w:szCs w:val="20"/>
        </w:rPr>
        <w:t xml:space="preserve">: </w:t>
      </w:r>
      <w:r w:rsidR="00184814">
        <w:rPr>
          <w:rFonts w:ascii="Century Gothic" w:hAnsi="Century Gothic" w:cs="Calibri"/>
          <w:bCs/>
          <w:iCs/>
          <w:color w:val="000000" w:themeColor="text1"/>
          <w:sz w:val="20"/>
          <w:szCs w:val="20"/>
        </w:rPr>
        <w:t>01689990016-2022-00001</w:t>
      </w:r>
      <w:r w:rsidR="00BA678F" w:rsidRPr="00BA678F">
        <w:rPr>
          <w:rFonts w:ascii="Century Gothic" w:hAnsi="Century Gothic" w:cs="Calibri"/>
          <w:bCs/>
          <w:iCs/>
          <w:color w:val="000000" w:themeColor="text1"/>
          <w:sz w:val="20"/>
          <w:szCs w:val="20"/>
        </w:rPr>
        <w:t>.</w:t>
      </w:r>
    </w:p>
    <w:p w14:paraId="79C4B5E0" w14:textId="77777777" w:rsidR="004B59C8" w:rsidRPr="004B59C8" w:rsidRDefault="004B59C8" w:rsidP="0098480E">
      <w:pPr>
        <w:widowControl w:val="0"/>
        <w:spacing w:line="240" w:lineRule="auto"/>
        <w:rPr>
          <w:rFonts w:ascii="Century Gothic" w:hAnsi="Century Gothic" w:cs="Calibri"/>
          <w:bCs/>
          <w:iCs/>
          <w:color w:val="000000" w:themeColor="text1"/>
          <w:sz w:val="6"/>
          <w:szCs w:val="6"/>
        </w:rPr>
      </w:pPr>
    </w:p>
    <w:p w14:paraId="21C13315" w14:textId="5BC11FF0" w:rsidR="004C53A8" w:rsidRPr="00BA678F" w:rsidRDefault="00870286" w:rsidP="0098480E">
      <w:pPr>
        <w:widowControl w:val="0"/>
        <w:spacing w:line="240" w:lineRule="auto"/>
        <w:rPr>
          <w:rFonts w:ascii="Century Gothic" w:hAnsi="Century Gothic" w:cs="Calibri"/>
          <w:bCs/>
          <w:i/>
          <w:color w:val="000000" w:themeColor="text1"/>
          <w:sz w:val="20"/>
          <w:szCs w:val="20"/>
        </w:rPr>
      </w:pPr>
      <w:r w:rsidRPr="002F6C98">
        <w:rPr>
          <w:rFonts w:ascii="Century Gothic" w:hAnsi="Century Gothic" w:cs="Calibri"/>
          <w:bCs/>
          <w:iCs/>
          <w:color w:val="000000" w:themeColor="text1"/>
          <w:sz w:val="20"/>
          <w:szCs w:val="20"/>
        </w:rPr>
        <w:t xml:space="preserve">Il Responsabile </w:t>
      </w:r>
      <w:r w:rsidR="00DC5659" w:rsidRPr="002F6C98">
        <w:rPr>
          <w:rFonts w:ascii="Century Gothic" w:hAnsi="Century Gothic" w:cs="Calibri"/>
          <w:bCs/>
          <w:iCs/>
          <w:color w:val="000000" w:themeColor="text1"/>
          <w:sz w:val="20"/>
          <w:szCs w:val="20"/>
        </w:rPr>
        <w:t>U</w:t>
      </w:r>
      <w:r w:rsidR="007A654B" w:rsidRPr="002F6C98">
        <w:rPr>
          <w:rFonts w:ascii="Century Gothic" w:hAnsi="Century Gothic" w:cs="Calibri"/>
          <w:bCs/>
          <w:iCs/>
          <w:color w:val="000000" w:themeColor="text1"/>
          <w:sz w:val="20"/>
          <w:szCs w:val="20"/>
        </w:rPr>
        <w:t xml:space="preserve">nico </w:t>
      </w:r>
      <w:r w:rsidRPr="002F6C98">
        <w:rPr>
          <w:rFonts w:ascii="Century Gothic" w:hAnsi="Century Gothic" w:cs="Calibri"/>
          <w:bCs/>
          <w:iCs/>
          <w:color w:val="000000" w:themeColor="text1"/>
          <w:sz w:val="20"/>
          <w:szCs w:val="20"/>
        </w:rPr>
        <w:t xml:space="preserve">del </w:t>
      </w:r>
      <w:r w:rsidR="00DC5659" w:rsidRPr="002F6C98">
        <w:rPr>
          <w:rFonts w:ascii="Century Gothic" w:hAnsi="Century Gothic" w:cs="Calibri"/>
          <w:bCs/>
          <w:iCs/>
          <w:color w:val="000000" w:themeColor="text1"/>
          <w:sz w:val="20"/>
          <w:szCs w:val="20"/>
        </w:rPr>
        <w:t>P</w:t>
      </w:r>
      <w:r w:rsidR="00531389" w:rsidRPr="002F6C98">
        <w:rPr>
          <w:rFonts w:ascii="Century Gothic" w:hAnsi="Century Gothic" w:cs="Calibri"/>
          <w:bCs/>
          <w:iCs/>
          <w:color w:val="000000" w:themeColor="text1"/>
          <w:sz w:val="20"/>
          <w:szCs w:val="20"/>
        </w:rPr>
        <w:t>rogetto</w:t>
      </w:r>
      <w:r w:rsidR="00BD2056" w:rsidRPr="002F6C98">
        <w:rPr>
          <w:rFonts w:ascii="Century Gothic" w:hAnsi="Century Gothic" w:cs="Calibri"/>
          <w:bCs/>
          <w:iCs/>
          <w:color w:val="000000" w:themeColor="text1"/>
          <w:sz w:val="20"/>
          <w:szCs w:val="20"/>
        </w:rPr>
        <w:t xml:space="preserve"> della Centrale Unica di Committenza</w:t>
      </w:r>
      <w:r w:rsidRPr="002F6C98">
        <w:rPr>
          <w:rFonts w:ascii="Century Gothic" w:hAnsi="Century Gothic" w:cs="Calibri"/>
          <w:bCs/>
          <w:iCs/>
          <w:color w:val="000000" w:themeColor="text1"/>
          <w:sz w:val="20"/>
          <w:szCs w:val="20"/>
        </w:rPr>
        <w:t xml:space="preserve"> è </w:t>
      </w:r>
      <w:r w:rsidR="00BD2056" w:rsidRPr="002F6C98">
        <w:rPr>
          <w:rFonts w:ascii="Century Gothic" w:hAnsi="Century Gothic" w:cs="Calibri"/>
          <w:bCs/>
          <w:iCs/>
          <w:color w:val="000000" w:themeColor="text1"/>
          <w:sz w:val="20"/>
          <w:szCs w:val="20"/>
        </w:rPr>
        <w:t xml:space="preserve">l’Arch. </w:t>
      </w:r>
      <w:r w:rsidR="00C04422">
        <w:rPr>
          <w:rFonts w:ascii="Century Gothic" w:hAnsi="Century Gothic" w:cs="Calibri"/>
          <w:bCs/>
          <w:iCs/>
          <w:color w:val="000000" w:themeColor="text1"/>
          <w:sz w:val="20"/>
          <w:szCs w:val="20"/>
        </w:rPr>
        <w:t xml:space="preserve">P.T. </w:t>
      </w:r>
      <w:r w:rsidR="00BD2056" w:rsidRPr="002F6C98">
        <w:rPr>
          <w:rFonts w:ascii="Century Gothic" w:hAnsi="Century Gothic" w:cs="Calibri"/>
          <w:bCs/>
          <w:iCs/>
          <w:color w:val="000000" w:themeColor="text1"/>
          <w:sz w:val="20"/>
          <w:szCs w:val="20"/>
        </w:rPr>
        <w:t xml:space="preserve">Davide </w:t>
      </w:r>
      <w:r w:rsidR="00BD2056" w:rsidRPr="00BA678F">
        <w:rPr>
          <w:rFonts w:ascii="Century Gothic" w:hAnsi="Century Gothic" w:cs="Calibri"/>
          <w:bCs/>
          <w:iCs/>
          <w:color w:val="000000" w:themeColor="text1"/>
          <w:sz w:val="20"/>
          <w:szCs w:val="20"/>
        </w:rPr>
        <w:t xml:space="preserve">Benedetto, </w:t>
      </w:r>
      <w:r w:rsidR="00DC5659" w:rsidRPr="00BA678F">
        <w:rPr>
          <w:rFonts w:ascii="Century Gothic" w:hAnsi="Century Gothic" w:cs="Calibri"/>
          <w:bCs/>
          <w:iCs/>
          <w:color w:val="000000" w:themeColor="text1"/>
          <w:sz w:val="20"/>
          <w:szCs w:val="20"/>
        </w:rPr>
        <w:t>e-</w:t>
      </w:r>
      <w:r w:rsidR="00BD2056" w:rsidRPr="00BA678F">
        <w:rPr>
          <w:rFonts w:ascii="Century Gothic" w:hAnsi="Century Gothic" w:cs="Calibri"/>
          <w:bCs/>
          <w:iCs/>
          <w:color w:val="000000" w:themeColor="text1"/>
          <w:sz w:val="20"/>
          <w:szCs w:val="20"/>
        </w:rPr>
        <w:t>mail:</w:t>
      </w:r>
      <w:r w:rsidR="00BD2056" w:rsidRPr="00BA678F">
        <w:rPr>
          <w:rFonts w:ascii="Century Gothic" w:hAnsi="Century Gothic" w:cs="Calibri"/>
          <w:bCs/>
          <w:i/>
          <w:color w:val="000000" w:themeColor="text1"/>
          <w:sz w:val="20"/>
          <w:szCs w:val="20"/>
        </w:rPr>
        <w:t xml:space="preserve"> </w:t>
      </w:r>
      <w:hyperlink r:id="rId9" w:history="1">
        <w:r w:rsidR="00BD2056" w:rsidRPr="00BA678F">
          <w:rPr>
            <w:rStyle w:val="Collegamentoipertestuale"/>
            <w:rFonts w:ascii="Century Gothic" w:hAnsi="Century Gothic" w:cs="Calibri"/>
            <w:bCs/>
            <w:i/>
            <w:color w:val="000000" w:themeColor="text1"/>
            <w:sz w:val="20"/>
            <w:szCs w:val="20"/>
            <w:u w:val="none"/>
          </w:rPr>
          <w:t>davide.benedetto@umpinerolese.it</w:t>
        </w:r>
      </w:hyperlink>
      <w:r w:rsidR="00BD2056" w:rsidRPr="00BA678F">
        <w:rPr>
          <w:rFonts w:ascii="Century Gothic" w:hAnsi="Century Gothic" w:cs="Calibri"/>
          <w:bCs/>
          <w:i/>
          <w:color w:val="000000" w:themeColor="text1"/>
          <w:sz w:val="20"/>
          <w:szCs w:val="20"/>
        </w:rPr>
        <w:t>.</w:t>
      </w:r>
    </w:p>
    <w:p w14:paraId="4641D6F2" w14:textId="77777777" w:rsidR="004B59C8" w:rsidRPr="004B59C8" w:rsidRDefault="004B59C8" w:rsidP="00BD2056">
      <w:pPr>
        <w:widowControl w:val="0"/>
        <w:spacing w:line="240" w:lineRule="auto"/>
        <w:rPr>
          <w:rFonts w:ascii="Century Gothic" w:hAnsi="Century Gothic" w:cs="Calibri"/>
          <w:bCs/>
          <w:iCs/>
          <w:sz w:val="6"/>
          <w:szCs w:val="6"/>
        </w:rPr>
      </w:pPr>
    </w:p>
    <w:p w14:paraId="2696E03B" w14:textId="5DE9D0D3" w:rsidR="00BD2056" w:rsidRPr="00BA678F" w:rsidRDefault="00BD2056" w:rsidP="00BD2056">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Il Responsabile </w:t>
      </w:r>
      <w:r w:rsidR="00DC5659" w:rsidRPr="00BA678F">
        <w:rPr>
          <w:rFonts w:ascii="Century Gothic" w:hAnsi="Century Gothic" w:cs="Calibri"/>
          <w:bCs/>
          <w:iCs/>
          <w:sz w:val="20"/>
          <w:szCs w:val="20"/>
        </w:rPr>
        <w:t>U</w:t>
      </w:r>
      <w:r w:rsidRPr="00BA678F">
        <w:rPr>
          <w:rFonts w:ascii="Century Gothic" w:hAnsi="Century Gothic" w:cs="Calibri"/>
          <w:bCs/>
          <w:iCs/>
          <w:sz w:val="20"/>
          <w:szCs w:val="20"/>
        </w:rPr>
        <w:t>nico del</w:t>
      </w:r>
      <w:r w:rsidR="00DC5659" w:rsidRPr="00BA678F">
        <w:rPr>
          <w:rFonts w:ascii="Century Gothic" w:hAnsi="Century Gothic" w:cs="Calibri"/>
          <w:bCs/>
          <w:iCs/>
          <w:sz w:val="20"/>
          <w:szCs w:val="20"/>
        </w:rPr>
        <w:t xml:space="preserve"> P</w:t>
      </w:r>
      <w:r w:rsidRPr="00BA678F">
        <w:rPr>
          <w:rFonts w:ascii="Century Gothic" w:hAnsi="Century Gothic" w:cs="Calibri"/>
          <w:bCs/>
          <w:iCs/>
          <w:sz w:val="20"/>
          <w:szCs w:val="20"/>
        </w:rPr>
        <w:t xml:space="preserve">rogetto dell’Amministrazione per conto della quale si sta svolgendo la procedura di gara è </w:t>
      </w:r>
      <w:r w:rsidR="0014713D" w:rsidRPr="0014713D">
        <w:rPr>
          <w:rFonts w:ascii="Century Gothic" w:hAnsi="Century Gothic" w:cs="Calibri"/>
          <w:bCs/>
          <w:iCs/>
          <w:sz w:val="20"/>
          <w:szCs w:val="20"/>
        </w:rPr>
        <w:t>l’Arch. Alessandro SCANAVINO</w:t>
      </w:r>
      <w:r w:rsidRPr="00BA678F">
        <w:rPr>
          <w:rFonts w:ascii="Century Gothic" w:hAnsi="Century Gothic" w:cs="Calibri"/>
          <w:bCs/>
          <w:iCs/>
          <w:sz w:val="20"/>
          <w:szCs w:val="20"/>
        </w:rPr>
        <w:t xml:space="preserve">, </w:t>
      </w:r>
      <w:r w:rsidR="00DC5659" w:rsidRPr="00BA678F">
        <w:rPr>
          <w:rFonts w:ascii="Century Gothic" w:hAnsi="Century Gothic" w:cs="Calibri"/>
          <w:bCs/>
          <w:iCs/>
          <w:sz w:val="20"/>
          <w:szCs w:val="20"/>
        </w:rPr>
        <w:t>e-</w:t>
      </w:r>
      <w:r w:rsidRPr="00BA678F">
        <w:rPr>
          <w:rFonts w:ascii="Century Gothic" w:hAnsi="Century Gothic" w:cs="Calibri"/>
          <w:bCs/>
          <w:iCs/>
          <w:sz w:val="20"/>
          <w:szCs w:val="20"/>
        </w:rPr>
        <w:t>mail</w:t>
      </w:r>
      <w:r w:rsidR="00CE617B" w:rsidRPr="00BA678F">
        <w:rPr>
          <w:rFonts w:ascii="Century Gothic" w:hAnsi="Century Gothic" w:cs="Calibri"/>
          <w:bCs/>
          <w:iCs/>
          <w:sz w:val="20"/>
          <w:szCs w:val="20"/>
        </w:rPr>
        <w:t xml:space="preserve">: </w:t>
      </w:r>
      <w:r w:rsidR="0014713D" w:rsidRPr="0014713D">
        <w:rPr>
          <w:rFonts w:ascii="Century Gothic" w:hAnsi="Century Gothic" w:cs="Calibri"/>
          <w:bCs/>
          <w:i/>
          <w:sz w:val="20"/>
          <w:szCs w:val="20"/>
        </w:rPr>
        <w:t>llpp@comune.roletto.to.it</w:t>
      </w:r>
      <w:r w:rsidR="00BA678F" w:rsidRPr="00BA678F">
        <w:rPr>
          <w:rFonts w:ascii="Century Gothic" w:hAnsi="Century Gothic" w:cs="Calibri"/>
          <w:bCs/>
          <w:i/>
          <w:sz w:val="20"/>
          <w:szCs w:val="20"/>
        </w:rPr>
        <w:t>.</w:t>
      </w:r>
    </w:p>
    <w:p w14:paraId="011E0C3B" w14:textId="77777777" w:rsidR="00BD1533" w:rsidRPr="00BA678F" w:rsidRDefault="00BD1533" w:rsidP="0098480E">
      <w:pPr>
        <w:widowControl w:val="0"/>
        <w:spacing w:line="240" w:lineRule="auto"/>
        <w:rPr>
          <w:rFonts w:ascii="Century Gothic" w:hAnsi="Century Gothic" w:cs="Calibri"/>
          <w:sz w:val="20"/>
          <w:szCs w:val="20"/>
        </w:rPr>
      </w:pPr>
    </w:p>
    <w:p w14:paraId="639E5ADB" w14:textId="389913B6" w:rsidR="004C53A8"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2" w:name="_Ref132303744"/>
      <w:bookmarkStart w:id="43" w:name="_Toc139549409"/>
      <w:r w:rsidRPr="00BA678F">
        <w:rPr>
          <w:rFonts w:ascii="Century Gothic" w:hAnsi="Century Gothic"/>
          <w:caps w:val="0"/>
          <w:sz w:val="20"/>
          <w:szCs w:val="20"/>
        </w:rPr>
        <w:t xml:space="preserve"> </w:t>
      </w:r>
      <w:r w:rsidR="000D68B4" w:rsidRPr="00BA678F">
        <w:rPr>
          <w:rFonts w:ascii="Century Gothic" w:hAnsi="Century Gothic"/>
          <w:caps w:val="0"/>
          <w:sz w:val="20"/>
          <w:szCs w:val="20"/>
        </w:rPr>
        <w:t>PIATTAFORMA TELEMATICA</w:t>
      </w:r>
      <w:bookmarkEnd w:id="42"/>
      <w:bookmarkEnd w:id="43"/>
      <w:r w:rsidR="000D68B4" w:rsidRPr="00BA678F">
        <w:rPr>
          <w:rFonts w:ascii="Century Gothic" w:hAnsi="Century Gothic"/>
          <w:caps w:val="0"/>
          <w:sz w:val="20"/>
          <w:szCs w:val="20"/>
        </w:rPr>
        <w:t xml:space="preserve"> </w:t>
      </w:r>
    </w:p>
    <w:p w14:paraId="48C71FC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44" w:name="_Ref132303729"/>
      <w:bookmarkStart w:id="45" w:name="_Toc139549410"/>
    </w:p>
    <w:p w14:paraId="4D105DB2" w14:textId="4C5A1E5B"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LA PIATTAFORMA TELEMATICA DI NEGOZIAZIONE</w:t>
      </w:r>
      <w:bookmarkEnd w:id="44"/>
      <w:bookmarkEnd w:id="45"/>
    </w:p>
    <w:p w14:paraId="5476FF3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BA678F" w:rsidRDefault="00214C08"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A678F">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BA678F">
        <w:rPr>
          <w:rFonts w:ascii="Century Gothic" w:hAnsi="Century Gothic" w:cs="Calibri"/>
          <w:bCs/>
          <w:iCs/>
          <w:sz w:val="20"/>
          <w:szCs w:val="20"/>
        </w:rPr>
        <w:t xml:space="preserve"> recante </w:t>
      </w:r>
      <w:r w:rsidR="00D60EDC" w:rsidRPr="00BA678F">
        <w:rPr>
          <w:rFonts w:ascii="Century Gothic" w:hAnsi="Century Gothic" w:cs="Calibri"/>
          <w:bCs/>
          <w:iCs/>
          <w:sz w:val="20"/>
          <w:szCs w:val="20"/>
        </w:rPr>
        <w:t>Codice dell’amministrazione digitale</w:t>
      </w:r>
      <w:r w:rsidR="00950882" w:rsidRPr="00BA678F">
        <w:rPr>
          <w:rFonts w:ascii="Century Gothic" w:hAnsi="Century Gothic" w:cs="Calibri"/>
          <w:bCs/>
          <w:iCs/>
          <w:sz w:val="20"/>
          <w:szCs w:val="20"/>
        </w:rPr>
        <w:t xml:space="preserve"> (CAD</w:t>
      </w:r>
      <w:r w:rsidR="00D60EDC" w:rsidRPr="00BA678F">
        <w:rPr>
          <w:rFonts w:ascii="Century Gothic" w:hAnsi="Century Gothic" w:cs="Calibri"/>
          <w:bCs/>
          <w:iCs/>
          <w:sz w:val="20"/>
          <w:szCs w:val="20"/>
        </w:rPr>
        <w:t>)</w:t>
      </w:r>
      <w:r w:rsidR="00D95E6D" w:rsidRPr="00BA678F">
        <w:rPr>
          <w:rFonts w:ascii="Century Gothic" w:hAnsi="Century Gothic" w:cs="Calibri"/>
          <w:bCs/>
          <w:iCs/>
          <w:sz w:val="20"/>
          <w:szCs w:val="20"/>
        </w:rPr>
        <w:t xml:space="preserve"> </w:t>
      </w:r>
      <w:r w:rsidR="00D60EDC" w:rsidRPr="00BA678F">
        <w:rPr>
          <w:rFonts w:ascii="Century Gothic" w:hAnsi="Century Gothic" w:cs="Calibri"/>
          <w:bCs/>
          <w:iCs/>
          <w:sz w:val="20"/>
          <w:szCs w:val="20"/>
        </w:rPr>
        <w:t>e delle Linee guida dell’AGID</w:t>
      </w:r>
      <w:r w:rsidR="00C339B8" w:rsidRPr="00BA678F">
        <w:rPr>
          <w:rFonts w:ascii="Century Gothic" w:hAnsi="Century Gothic" w:cs="Calibri"/>
          <w:bCs/>
          <w:iCs/>
          <w:sz w:val="20"/>
          <w:szCs w:val="20"/>
        </w:rPr>
        <w:t>,</w:t>
      </w:r>
      <w:r w:rsidR="00D60EDC" w:rsidRPr="00BA678F">
        <w:rPr>
          <w:rFonts w:ascii="Century Gothic" w:hAnsi="Century Gothic" w:cs="Calibri"/>
          <w:bCs/>
          <w:iCs/>
          <w:sz w:val="20"/>
          <w:szCs w:val="20"/>
        </w:rPr>
        <w:t xml:space="preserve"> </w:t>
      </w:r>
      <w:r w:rsidRPr="00BA678F">
        <w:rPr>
          <w:rFonts w:ascii="Century Gothic" w:hAnsi="Century Gothic" w:cs="Calibri"/>
          <w:bCs/>
          <w:iCs/>
          <w:sz w:val="20"/>
          <w:szCs w:val="20"/>
        </w:rPr>
        <w:t>nonché di quanto portato a conoscenza degli utenti tramite le comunicazioni sulla Piattaforma.</w:t>
      </w:r>
    </w:p>
    <w:p w14:paraId="055F50EA" w14:textId="77777777" w:rsidR="004B59C8" w:rsidRPr="004B59C8"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BA678F" w:rsidRDefault="00870286"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BA678F">
        <w:rPr>
          <w:rFonts w:ascii="Century Gothic" w:hAnsi="Century Gothic" w:cs="Calibri"/>
          <w:bCs/>
          <w:iCs/>
          <w:sz w:val="20"/>
          <w:szCs w:val="20"/>
        </w:rPr>
        <w:t>C</w:t>
      </w:r>
      <w:r w:rsidRPr="00BA678F">
        <w:rPr>
          <w:rFonts w:ascii="Century Gothic" w:hAnsi="Century Gothic" w:cs="Calibri"/>
          <w:bCs/>
          <w:iCs/>
          <w:sz w:val="20"/>
          <w:szCs w:val="20"/>
        </w:rPr>
        <w:t>odice civile</w:t>
      </w:r>
      <w:r w:rsidR="00A36939" w:rsidRPr="00BA678F">
        <w:rPr>
          <w:rFonts w:ascii="Century Gothic" w:hAnsi="Century Gothic" w:cs="Calibri"/>
          <w:bCs/>
          <w:iCs/>
          <w:sz w:val="20"/>
          <w:szCs w:val="20"/>
        </w:rPr>
        <w:t>.</w:t>
      </w:r>
      <w:r w:rsidRPr="00BA678F">
        <w:rPr>
          <w:rFonts w:ascii="Century Gothic" w:hAnsi="Century Gothic" w:cs="Calibri"/>
          <w:bCs/>
          <w:iCs/>
          <w:sz w:val="20"/>
          <w:szCs w:val="20"/>
        </w:rPr>
        <w:t xml:space="preserve"> </w:t>
      </w:r>
    </w:p>
    <w:p w14:paraId="50310CDC"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La Stazione appaltante non assume alcuna responsabilità per perdita di documenti e dati, </w:t>
      </w:r>
      <w:r w:rsidRPr="00BA678F">
        <w:rPr>
          <w:rFonts w:ascii="Century Gothic" w:eastAsia="Times New Roman" w:hAnsi="Century Gothic" w:cs="Calibri"/>
          <w:bCs/>
          <w:iCs/>
          <w:color w:val="auto"/>
          <w:sz w:val="20"/>
          <w:szCs w:val="20"/>
        </w:rPr>
        <w:lastRenderedPageBreak/>
        <w:t>danneggiamento di file e documenti, ritardi nell’inserimento di dati, documenti e/o nella presentazione della domanda, malfunzionamento, danni, pregiudizi derivanti all’operatore economico, da:</w:t>
      </w:r>
    </w:p>
    <w:p w14:paraId="00FF8458" w14:textId="77777777" w:rsidR="007D04E0" w:rsidRPr="007D04E0" w:rsidRDefault="007D04E0" w:rsidP="0098480E">
      <w:pPr>
        <w:pStyle w:val="Default"/>
        <w:spacing w:line="240" w:lineRule="auto"/>
        <w:rPr>
          <w:rFonts w:ascii="Century Gothic" w:eastAsia="Times New Roman" w:hAnsi="Century Gothic" w:cs="Calibri"/>
          <w:bCs/>
          <w:iCs/>
          <w:color w:val="auto"/>
          <w:sz w:val="6"/>
          <w:szCs w:val="6"/>
        </w:rPr>
      </w:pPr>
    </w:p>
    <w:p w14:paraId="6CC15067" w14:textId="0D43F7A3" w:rsidR="00214C08" w:rsidRPr="00BA678F" w:rsidRDefault="00214C08" w:rsidP="001D20E7">
      <w:pPr>
        <w:pStyle w:val="Paragrafoelenco"/>
        <w:widowControl w:val="0"/>
        <w:numPr>
          <w:ilvl w:val="0"/>
          <w:numId w:val="15"/>
        </w:numPr>
        <w:spacing w:line="240" w:lineRule="auto"/>
        <w:rPr>
          <w:rFonts w:ascii="Century Gothic" w:eastAsia="Times New Roman" w:hAnsi="Century Gothic" w:cs="Calibri"/>
          <w:bCs/>
          <w:iCs/>
          <w:sz w:val="20"/>
          <w:szCs w:val="20"/>
        </w:rPr>
      </w:pPr>
      <w:r w:rsidRPr="00BA678F">
        <w:rPr>
          <w:rFonts w:ascii="Century Gothic" w:eastAsia="Times New Roman" w:hAnsi="Century Gothic" w:cs="Calibri"/>
          <w:bCs/>
          <w:iCs/>
          <w:sz w:val="20"/>
          <w:szCs w:val="20"/>
        </w:rPr>
        <w:t xml:space="preserve">difetti di funzionamento </w:t>
      </w:r>
      <w:r w:rsidRPr="007D04E0">
        <w:rPr>
          <w:rFonts w:ascii="Century Gothic" w:hAnsi="Century Gothic" w:cs="Calibri"/>
          <w:sz w:val="20"/>
          <w:szCs w:val="20"/>
        </w:rPr>
        <w:t>delle</w:t>
      </w:r>
      <w:r w:rsidRPr="00BA678F">
        <w:rPr>
          <w:rFonts w:ascii="Century Gothic" w:eastAsia="Times New Roman" w:hAnsi="Century Gothic" w:cs="Calibri"/>
          <w:bCs/>
          <w:iCs/>
          <w:sz w:val="20"/>
          <w:szCs w:val="20"/>
        </w:rPr>
        <w:t xml:space="preserve"> apparecchiature e dei sistemi di collegamento e programmi impiegati dal singolo operatore economico per il collegamento alla Piattaforma;</w:t>
      </w:r>
    </w:p>
    <w:p w14:paraId="4F366924" w14:textId="1FA10E03" w:rsidR="00214C08" w:rsidRDefault="00214C08" w:rsidP="001D20E7">
      <w:pPr>
        <w:pStyle w:val="Paragrafoelenco"/>
        <w:widowControl w:val="0"/>
        <w:numPr>
          <w:ilvl w:val="0"/>
          <w:numId w:val="15"/>
        </w:numPr>
        <w:spacing w:line="240" w:lineRule="auto"/>
        <w:rPr>
          <w:rFonts w:ascii="Century Gothic" w:eastAsia="Times New Roman" w:hAnsi="Century Gothic" w:cs="Calibri"/>
          <w:bCs/>
          <w:iCs/>
          <w:sz w:val="20"/>
          <w:szCs w:val="20"/>
        </w:rPr>
      </w:pPr>
      <w:r w:rsidRPr="00BA678F">
        <w:rPr>
          <w:rFonts w:ascii="Century Gothic" w:eastAsia="Times New Roman" w:hAnsi="Century Gothic" w:cs="Calibri"/>
          <w:bCs/>
          <w:iCs/>
          <w:sz w:val="20"/>
          <w:szCs w:val="20"/>
        </w:rPr>
        <w:t xml:space="preserve">utilizzo della Piattaforma da parte dell’operatore economico in maniera non conforme al </w:t>
      </w:r>
      <w:r w:rsidRPr="007D04E0">
        <w:rPr>
          <w:rFonts w:ascii="Century Gothic" w:hAnsi="Century Gothic" w:cs="Calibri"/>
          <w:sz w:val="20"/>
          <w:szCs w:val="20"/>
        </w:rPr>
        <w:t>Disciplinare</w:t>
      </w:r>
      <w:r w:rsidRPr="00BA678F">
        <w:rPr>
          <w:rFonts w:ascii="Century Gothic" w:eastAsia="Times New Roman" w:hAnsi="Century Gothic" w:cs="Calibri"/>
          <w:bCs/>
          <w:iCs/>
          <w:sz w:val="20"/>
          <w:szCs w:val="20"/>
        </w:rPr>
        <w:t xml:space="preserve"> e a quanto previsto nel documento denominato </w:t>
      </w:r>
      <w:r w:rsidR="00972FE7" w:rsidRPr="00BA678F">
        <w:rPr>
          <w:rFonts w:ascii="Century Gothic" w:eastAsia="Times New Roman" w:hAnsi="Century Gothic" w:cs="Calibri"/>
          <w:bCs/>
          <w:iCs/>
          <w:sz w:val="20"/>
          <w:szCs w:val="20"/>
        </w:rPr>
        <w:t>MANUALE OPERATIVO GARA TELEMATICA.</w:t>
      </w:r>
    </w:p>
    <w:p w14:paraId="7F4AD970" w14:textId="77777777" w:rsidR="004B59C8" w:rsidRPr="004B59C8"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A678F">
        <w:rPr>
          <w:rFonts w:ascii="Century Gothic" w:eastAsia="Times New Roman" w:hAnsi="Century Gothic" w:cs="Calibri"/>
          <w:bCs/>
          <w:iCs/>
          <w:color w:val="auto"/>
          <w:sz w:val="20"/>
          <w:szCs w:val="20"/>
        </w:rPr>
        <w:t>.</w:t>
      </w:r>
    </w:p>
    <w:p w14:paraId="5C164F2A"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290687"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BA678F"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BA678F" w:rsidRDefault="00074B74"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A678F">
        <w:rPr>
          <w:rFonts w:ascii="Century Gothic" w:eastAsia="Times New Roman" w:hAnsi="Century Gothic" w:cs="Calibri"/>
          <w:bCs/>
          <w:iCs/>
          <w:color w:val="auto"/>
          <w:sz w:val="20"/>
          <w:szCs w:val="20"/>
        </w:rPr>
        <w:t xml:space="preserve"> </w:t>
      </w:r>
      <w:r w:rsidRPr="00BA678F">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A678F">
        <w:rPr>
          <w:rFonts w:ascii="Century Gothic" w:eastAsia="Times New Roman" w:hAnsi="Century Gothic" w:cs="Calibri"/>
          <w:bCs/>
          <w:iCs/>
          <w:color w:val="auto"/>
          <w:sz w:val="20"/>
          <w:szCs w:val="20"/>
        </w:rPr>
        <w:t>u</w:t>
      </w:r>
      <w:r w:rsidRPr="00BA678F">
        <w:rPr>
          <w:rFonts w:ascii="Century Gothic" w:eastAsia="Times New Roman" w:hAnsi="Century Gothic" w:cs="Calibri"/>
          <w:bCs/>
          <w:iCs/>
          <w:color w:val="auto"/>
          <w:sz w:val="20"/>
          <w:szCs w:val="20"/>
        </w:rPr>
        <w:t xml:space="preserve">periore. </w:t>
      </w:r>
    </w:p>
    <w:p w14:paraId="557AD620" w14:textId="77777777" w:rsidR="00290687" w:rsidRPr="00290687" w:rsidRDefault="00290687" w:rsidP="0098480E">
      <w:pPr>
        <w:pStyle w:val="Default"/>
        <w:spacing w:line="240" w:lineRule="auto"/>
        <w:rPr>
          <w:rFonts w:ascii="Century Gothic" w:hAnsi="Century Gothic" w:cs="Calibri"/>
          <w:bCs/>
          <w:iCs/>
          <w:sz w:val="6"/>
          <w:szCs w:val="6"/>
        </w:rPr>
      </w:pPr>
    </w:p>
    <w:p w14:paraId="39D93739" w14:textId="1DB575F4" w:rsidR="004A1488" w:rsidRPr="00BA678F" w:rsidRDefault="004A1488" w:rsidP="0098480E">
      <w:pPr>
        <w:pStyle w:val="Default"/>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L’utilizzo e il funzionamento della Piattaforma avvengono in conformità a quanto riportato nel </w:t>
      </w:r>
      <w:r w:rsidR="00972FE7" w:rsidRPr="00BA678F">
        <w:rPr>
          <w:rFonts w:ascii="Century Gothic" w:eastAsia="Times New Roman" w:hAnsi="Century Gothic" w:cs="Calibri"/>
          <w:bCs/>
          <w:iCs/>
          <w:color w:val="auto"/>
          <w:sz w:val="20"/>
          <w:szCs w:val="20"/>
        </w:rPr>
        <w:t>MANUALE OPERATIVO GARA TELEMATICA</w:t>
      </w:r>
      <w:r w:rsidRPr="00BA678F">
        <w:rPr>
          <w:rFonts w:ascii="Century Gothic" w:hAnsi="Century Gothic" w:cs="Calibri"/>
          <w:bCs/>
          <w:iCs/>
          <w:sz w:val="20"/>
          <w:szCs w:val="20"/>
        </w:rPr>
        <w:t>, che costituisce parte integrante del presente disciplinare.</w:t>
      </w:r>
    </w:p>
    <w:p w14:paraId="2CCC1583" w14:textId="77777777" w:rsidR="00290687" w:rsidRPr="00290687"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BA678F" w:rsidRDefault="00870286" w:rsidP="0098480E">
      <w:pPr>
        <w:pStyle w:val="Default"/>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L’acquisto, l’installazione e la configurazione dell’</w:t>
      </w:r>
      <w:r w:rsidRPr="00BA678F">
        <w:rPr>
          <w:rFonts w:ascii="Century Gothic" w:eastAsia="Times New Roman" w:hAnsi="Century Gothic" w:cs="Calibri"/>
          <w:bCs/>
          <w:i/>
          <w:iCs/>
          <w:color w:val="auto"/>
          <w:sz w:val="20"/>
          <w:szCs w:val="20"/>
        </w:rPr>
        <w:t>hardware</w:t>
      </w:r>
      <w:r w:rsidRPr="00BA678F">
        <w:rPr>
          <w:rFonts w:ascii="Century Gothic" w:eastAsia="Times New Roman" w:hAnsi="Century Gothic" w:cs="Calibri"/>
          <w:bCs/>
          <w:iCs/>
          <w:color w:val="auto"/>
          <w:sz w:val="20"/>
          <w:szCs w:val="20"/>
        </w:rPr>
        <w:t xml:space="preserve">, del </w:t>
      </w:r>
      <w:r w:rsidRPr="00BA678F">
        <w:rPr>
          <w:rFonts w:ascii="Century Gothic" w:eastAsia="Times New Roman" w:hAnsi="Century Gothic" w:cs="Calibri"/>
          <w:bCs/>
          <w:i/>
          <w:iCs/>
          <w:color w:val="auto"/>
          <w:sz w:val="20"/>
          <w:szCs w:val="20"/>
        </w:rPr>
        <w:t>software</w:t>
      </w:r>
      <w:r w:rsidRPr="00BA678F">
        <w:rPr>
          <w:rFonts w:ascii="Century Gothic" w:eastAsia="Times New Roman" w:hAnsi="Century Gothic" w:cs="Calibri"/>
          <w:bCs/>
          <w:iCs/>
          <w:color w:val="auto"/>
          <w:sz w:val="20"/>
          <w:szCs w:val="20"/>
        </w:rPr>
        <w:t>, dei certificati digitali di firma, della casella di PEC</w:t>
      </w:r>
      <w:r w:rsidR="00925E37" w:rsidRPr="00BA678F">
        <w:rPr>
          <w:rFonts w:ascii="Century Gothic" w:eastAsia="Times New Roman" w:hAnsi="Century Gothic" w:cs="Calibri"/>
          <w:bCs/>
          <w:iCs/>
          <w:color w:val="auto"/>
          <w:sz w:val="20"/>
          <w:szCs w:val="20"/>
        </w:rPr>
        <w:t xml:space="preserve"> o comunque di un indirizzo di servizio elettronico di recapito certificato qualificato</w:t>
      </w:r>
      <w:r w:rsidRPr="00BA678F">
        <w:rPr>
          <w:rFonts w:ascii="Century Gothic" w:eastAsia="Times New Roman" w:hAnsi="Century Gothic" w:cs="Calibri"/>
          <w:bCs/>
          <w:iCs/>
          <w:color w:val="auto"/>
          <w:sz w:val="20"/>
          <w:szCs w:val="20"/>
        </w:rPr>
        <w:t xml:space="preserve">, nonché dei collegamenti per l’accesso alla rete </w:t>
      </w:r>
      <w:r w:rsidRPr="00BA678F">
        <w:rPr>
          <w:rFonts w:ascii="Century Gothic" w:eastAsia="Times New Roman" w:hAnsi="Century Gothic" w:cs="Calibri"/>
          <w:bCs/>
          <w:i/>
          <w:iCs/>
          <w:color w:val="auto"/>
          <w:sz w:val="20"/>
          <w:szCs w:val="20"/>
        </w:rPr>
        <w:t>Internet</w:t>
      </w:r>
      <w:r w:rsidRPr="00BA678F">
        <w:rPr>
          <w:rFonts w:ascii="Century Gothic" w:eastAsia="Times New Roman" w:hAnsi="Century Gothic" w:cs="Calibri"/>
          <w:bCs/>
          <w:iCs/>
          <w:color w:val="auto"/>
          <w:sz w:val="20"/>
          <w:szCs w:val="20"/>
        </w:rPr>
        <w:t>, restano a esclusivo carico dell’operatore economico.</w:t>
      </w:r>
    </w:p>
    <w:p w14:paraId="49D5860C"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BA678F" w:rsidRDefault="00870286"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 xml:space="preserve">La Piattaforma è accessibile </w:t>
      </w:r>
      <w:r w:rsidR="00CB5329" w:rsidRPr="00BA678F">
        <w:rPr>
          <w:rFonts w:ascii="Century Gothic" w:eastAsia="Times New Roman" w:hAnsi="Century Gothic" w:cs="Calibri"/>
          <w:bCs/>
          <w:color w:val="auto"/>
          <w:sz w:val="20"/>
          <w:szCs w:val="20"/>
        </w:rPr>
        <w:t xml:space="preserve">in qualsiasi orario dalla data di </w:t>
      </w:r>
      <w:r w:rsidR="00D61711">
        <w:rPr>
          <w:rFonts w:ascii="Century Gothic" w:eastAsia="Times New Roman" w:hAnsi="Century Gothic" w:cs="Calibri"/>
          <w:bCs/>
          <w:color w:val="auto"/>
          <w:sz w:val="20"/>
          <w:szCs w:val="20"/>
        </w:rPr>
        <w:t>trasmissione della lettera di invito</w:t>
      </w:r>
      <w:r w:rsidR="00CB5329" w:rsidRPr="00BA678F">
        <w:rPr>
          <w:rFonts w:ascii="Century Gothic" w:eastAsia="Times New Roman" w:hAnsi="Century Gothic" w:cs="Calibri"/>
          <w:bCs/>
          <w:color w:val="auto"/>
          <w:sz w:val="20"/>
          <w:szCs w:val="20"/>
        </w:rPr>
        <w:t xml:space="preserve"> alla data di scadenza del termine di presentazione delle offerte</w:t>
      </w:r>
      <w:r w:rsidR="00573D0F" w:rsidRPr="00BA678F">
        <w:rPr>
          <w:rFonts w:ascii="Century Gothic" w:eastAsia="Times New Roman" w:hAnsi="Century Gothic" w:cs="Calibri"/>
          <w:bCs/>
          <w:i/>
          <w:iCs/>
          <w:color w:val="auto"/>
          <w:sz w:val="20"/>
          <w:szCs w:val="20"/>
        </w:rPr>
        <w:t>.</w:t>
      </w:r>
    </w:p>
    <w:p w14:paraId="38E0EBA9" w14:textId="60E49753" w:rsidR="000C70DE" w:rsidRPr="00BA678F"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6" w:name="_Toc7655658811111"/>
      <w:bookmarkStart w:id="47" w:name="_Toc7655652711111"/>
      <w:bookmarkStart w:id="48" w:name="_Toc7655646611111"/>
      <w:bookmarkStart w:id="49" w:name="_Toc7655640511111"/>
      <w:bookmarkStart w:id="50" w:name="_Toc763991861111111111111111111111"/>
      <w:bookmarkStart w:id="51" w:name="_Toc7655658911111"/>
      <w:bookmarkStart w:id="52" w:name="_Toc7655652811111"/>
      <w:bookmarkStart w:id="53" w:name="_Toc7655646711111"/>
      <w:bookmarkStart w:id="54" w:name="_Toc7655640611111"/>
      <w:bookmarkStart w:id="55" w:name="_Toc763991871111111111111111111111"/>
      <w:bookmarkStart w:id="56" w:name="_Toc7655659011111"/>
      <w:bookmarkStart w:id="57" w:name="_Toc7655652911111"/>
      <w:bookmarkStart w:id="58" w:name="_Toc7655646811111"/>
      <w:bookmarkStart w:id="59" w:name="_Toc7655640711111"/>
      <w:bookmarkStart w:id="60" w:name="_Toc763991881111111111111111111111"/>
      <w:bookmarkStart w:id="61" w:name="_Toc7655659111111"/>
      <w:bookmarkStart w:id="62" w:name="_Toc7655653011111"/>
      <w:bookmarkStart w:id="63" w:name="_Toc7655646911111"/>
      <w:bookmarkStart w:id="64" w:name="_Toc7655640811111"/>
      <w:bookmarkStart w:id="65" w:name="_Toc763991891111111111111111111111"/>
      <w:bookmarkStart w:id="66" w:name="_Toc13954941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A678F">
        <w:rPr>
          <w:rFonts w:ascii="Century Gothic" w:hAnsi="Century Gothic"/>
          <w:iCs/>
          <w:caps w:val="0"/>
          <w:sz w:val="20"/>
          <w:szCs w:val="20"/>
        </w:rPr>
        <w:t>DOTAZIONI TECNICHE</w:t>
      </w:r>
      <w:bookmarkEnd w:id="66"/>
    </w:p>
    <w:p w14:paraId="4A9802F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BA678F" w:rsidRDefault="00870286" w:rsidP="0098480E">
      <w:pPr>
        <w:widowControl w:val="0"/>
        <w:tabs>
          <w:tab w:val="left" w:pos="709"/>
        </w:tabs>
        <w:spacing w:line="240" w:lineRule="auto"/>
        <w:rPr>
          <w:rFonts w:ascii="Century Gothic" w:hAnsi="Century Gothic"/>
          <w:sz w:val="20"/>
          <w:szCs w:val="20"/>
        </w:rPr>
      </w:pPr>
      <w:r w:rsidRPr="00BA678F">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A678F">
        <w:rPr>
          <w:rFonts w:ascii="Century Gothic" w:hAnsi="Century Gothic" w:cs="Calibri"/>
          <w:bCs/>
          <w:color w:val="000000"/>
          <w:sz w:val="20"/>
          <w:szCs w:val="20"/>
        </w:rPr>
        <w:t xml:space="preserve">conforme a quella </w:t>
      </w:r>
      <w:r w:rsidRPr="00BA678F">
        <w:rPr>
          <w:rFonts w:ascii="Century Gothic" w:hAnsi="Century Gothic" w:cs="Calibri"/>
          <w:bCs/>
          <w:color w:val="000000"/>
          <w:sz w:val="20"/>
          <w:szCs w:val="20"/>
        </w:rPr>
        <w:t>indicata nel presente disciplinare e nel docume</w:t>
      </w:r>
      <w:r w:rsidR="000C344B" w:rsidRPr="00BA678F">
        <w:rPr>
          <w:rFonts w:ascii="Century Gothic" w:hAnsi="Century Gothic" w:cs="Calibri"/>
          <w:bCs/>
          <w:color w:val="000000"/>
          <w:sz w:val="20"/>
          <w:szCs w:val="20"/>
        </w:rPr>
        <w:t>n</w:t>
      </w:r>
      <w:r w:rsidRPr="00BA678F">
        <w:rPr>
          <w:rFonts w:ascii="Century Gothic" w:hAnsi="Century Gothic" w:cs="Calibri"/>
          <w:bCs/>
          <w:color w:val="000000"/>
          <w:sz w:val="20"/>
          <w:szCs w:val="20"/>
        </w:rPr>
        <w:t xml:space="preserve">to </w:t>
      </w:r>
      <w:r w:rsidR="00972FE7" w:rsidRPr="00BA678F">
        <w:rPr>
          <w:rFonts w:ascii="Century Gothic" w:hAnsi="Century Gothic" w:cs="Calibri"/>
          <w:bCs/>
          <w:iCs/>
          <w:sz w:val="20"/>
          <w:szCs w:val="20"/>
        </w:rPr>
        <w:t>MANUALE OPERATIVO GARA TELEMATICA</w:t>
      </w:r>
      <w:r w:rsidR="00972FE7" w:rsidRPr="00BA678F">
        <w:rPr>
          <w:rFonts w:ascii="Century Gothic" w:hAnsi="Century Gothic" w:cs="Calibri"/>
          <w:bCs/>
          <w:iCs/>
          <w:color w:val="000000"/>
          <w:sz w:val="20"/>
          <w:szCs w:val="20"/>
        </w:rPr>
        <w:t xml:space="preserve">, </w:t>
      </w:r>
      <w:r w:rsidRPr="00BA678F">
        <w:rPr>
          <w:rFonts w:ascii="Century Gothic" w:hAnsi="Century Gothic" w:cs="Calibri"/>
          <w:bCs/>
          <w:iCs/>
          <w:color w:val="000000"/>
          <w:sz w:val="20"/>
          <w:szCs w:val="20"/>
        </w:rPr>
        <w:t>che d</w:t>
      </w:r>
      <w:r w:rsidR="000C344B" w:rsidRPr="00BA678F">
        <w:rPr>
          <w:rFonts w:ascii="Century Gothic" w:hAnsi="Century Gothic" w:cs="Calibri"/>
          <w:bCs/>
          <w:iCs/>
          <w:color w:val="000000"/>
          <w:sz w:val="20"/>
          <w:szCs w:val="20"/>
        </w:rPr>
        <w:t>i</w:t>
      </w:r>
      <w:r w:rsidRPr="00BA678F">
        <w:rPr>
          <w:rFonts w:ascii="Century Gothic" w:hAnsi="Century Gothic" w:cs="Calibri"/>
          <w:bCs/>
          <w:iCs/>
          <w:color w:val="000000"/>
          <w:sz w:val="20"/>
          <w:szCs w:val="20"/>
        </w:rPr>
        <w:t>sciplina il fu</w:t>
      </w:r>
      <w:r w:rsidR="000C344B" w:rsidRPr="00BA678F">
        <w:rPr>
          <w:rFonts w:ascii="Century Gothic" w:hAnsi="Century Gothic" w:cs="Calibri"/>
          <w:bCs/>
          <w:iCs/>
          <w:color w:val="000000"/>
          <w:sz w:val="20"/>
          <w:szCs w:val="20"/>
        </w:rPr>
        <w:t>n</w:t>
      </w:r>
      <w:r w:rsidRPr="00BA678F">
        <w:rPr>
          <w:rFonts w:ascii="Century Gothic" w:hAnsi="Century Gothic" w:cs="Calibri"/>
          <w:bCs/>
          <w:iCs/>
          <w:color w:val="000000"/>
          <w:sz w:val="20"/>
          <w:szCs w:val="20"/>
        </w:rPr>
        <w:t>zionamento e l’utilizzo della Piattaforma</w:t>
      </w:r>
      <w:r w:rsidRPr="00BA678F">
        <w:rPr>
          <w:rFonts w:ascii="Century Gothic" w:hAnsi="Century Gothic" w:cs="Calibri"/>
          <w:bCs/>
          <w:color w:val="000000"/>
          <w:sz w:val="20"/>
          <w:szCs w:val="20"/>
        </w:rPr>
        <w:t>.</w:t>
      </w:r>
    </w:p>
    <w:p w14:paraId="3459A649"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A678F">
        <w:rPr>
          <w:rFonts w:ascii="Century Gothic" w:hAnsi="Century Gothic" w:cs="Calibri"/>
          <w:bCs/>
          <w:color w:val="000000"/>
          <w:sz w:val="20"/>
          <w:szCs w:val="20"/>
        </w:rPr>
        <w:t>In ogni caso è indispensabile:</w:t>
      </w:r>
    </w:p>
    <w:p w14:paraId="27F47CC0"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A678F" w:rsidRDefault="00870286" w:rsidP="001D20E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A678F" w:rsidRDefault="0033206E" w:rsidP="001D20E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di un</w:t>
      </w:r>
      <w:r w:rsidR="00487C8A" w:rsidRPr="00BA678F">
        <w:rPr>
          <w:rFonts w:ascii="Century Gothic" w:eastAsia="Times New Roman" w:hAnsi="Century Gothic" w:cs="Calibri"/>
          <w:bCs/>
          <w:sz w:val="20"/>
          <w:szCs w:val="20"/>
          <w:lang w:eastAsia="en-US"/>
        </w:rPr>
        <w:t xml:space="preserve"> s</w:t>
      </w:r>
      <w:r w:rsidR="009C6153" w:rsidRPr="00BA678F">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A678F">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A678F" w:rsidRDefault="00870286" w:rsidP="001D20E7">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 xml:space="preserve">avere un </w:t>
      </w:r>
      <w:r w:rsidR="001F64AE" w:rsidRPr="00BA678F">
        <w:rPr>
          <w:rFonts w:ascii="Century Gothic" w:eastAsia="Times New Roman" w:hAnsi="Century Gothic" w:cs="Calibri"/>
          <w:bCs/>
          <w:sz w:val="20"/>
          <w:szCs w:val="20"/>
          <w:lang w:eastAsia="en-US"/>
        </w:rPr>
        <w:t>domicilio digitale presente negli indici di cui agli articol</w:t>
      </w:r>
      <w:r w:rsidR="005E3851" w:rsidRPr="00BA678F">
        <w:rPr>
          <w:rFonts w:ascii="Century Gothic" w:eastAsia="Times New Roman" w:hAnsi="Century Gothic" w:cs="Calibri"/>
          <w:bCs/>
          <w:sz w:val="20"/>
          <w:szCs w:val="20"/>
          <w:lang w:eastAsia="en-US"/>
        </w:rPr>
        <w:t>i</w:t>
      </w:r>
      <w:r w:rsidR="001F64AE" w:rsidRPr="00BA678F">
        <w:rPr>
          <w:rFonts w:ascii="Century Gothic" w:eastAsia="Times New Roman" w:hAnsi="Century Gothic" w:cs="Calibri"/>
          <w:bCs/>
          <w:sz w:val="20"/>
          <w:szCs w:val="20"/>
          <w:lang w:eastAsia="en-US"/>
        </w:rPr>
        <w:t xml:space="preserve"> 6-bis e 6</w:t>
      </w:r>
      <w:r w:rsidR="00A36939" w:rsidRPr="00BA678F">
        <w:rPr>
          <w:rFonts w:ascii="Century Gothic" w:eastAsia="Times New Roman" w:hAnsi="Century Gothic" w:cs="Calibri"/>
          <w:bCs/>
          <w:sz w:val="20"/>
          <w:szCs w:val="20"/>
          <w:lang w:eastAsia="en-US"/>
        </w:rPr>
        <w:t>-</w:t>
      </w:r>
      <w:r w:rsidR="001F64AE" w:rsidRPr="00BA678F">
        <w:rPr>
          <w:rFonts w:ascii="Century Gothic" w:eastAsia="Times New Roman" w:hAnsi="Century Gothic" w:cs="Calibri"/>
          <w:bCs/>
          <w:sz w:val="20"/>
          <w:szCs w:val="20"/>
          <w:lang w:eastAsia="en-US"/>
        </w:rPr>
        <w:t xml:space="preserve">ter del decreto legislativo 7 marzo 2005, n. 82 </w:t>
      </w:r>
      <w:r w:rsidRPr="00BA678F">
        <w:rPr>
          <w:rFonts w:ascii="Century Gothic" w:eastAsia="Times New Roman" w:hAnsi="Century Gothic" w:cs="Calibri"/>
          <w:bCs/>
          <w:sz w:val="20"/>
          <w:szCs w:val="20"/>
          <w:lang w:eastAsia="en-US"/>
        </w:rPr>
        <w:t>o, per l’operatore economico transfrontaliero,</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290687" w:rsidRDefault="00870286" w:rsidP="001D20E7">
      <w:pPr>
        <w:pStyle w:val="Default"/>
        <w:numPr>
          <w:ilvl w:val="1"/>
          <w:numId w:val="7"/>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BA678F">
        <w:rPr>
          <w:rFonts w:ascii="Century Gothic" w:eastAsia="Times New Roman" w:hAnsi="Century Gothic" w:cs="Calibri"/>
          <w:bCs/>
          <w:sz w:val="20"/>
          <w:szCs w:val="20"/>
          <w:lang w:eastAsia="en-US"/>
        </w:rPr>
        <w:lastRenderedPageBreak/>
        <w:t>avere da parte del legale rappresentante dell’operatore economico (o da persona munita di idonei poteri di firma) un certificato di firma digitale, in corso di validità, rilasciato da:</w:t>
      </w:r>
    </w:p>
    <w:p w14:paraId="6D41AF2E" w14:textId="0B982992" w:rsidR="004C53A8" w:rsidRPr="00290687" w:rsidRDefault="00870286" w:rsidP="001D20E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290687" w:rsidRDefault="00870286" w:rsidP="001D20E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290687" w:rsidRDefault="00870286" w:rsidP="001D20E7">
      <w:pPr>
        <w:pStyle w:val="Default"/>
        <w:numPr>
          <w:ilvl w:val="1"/>
          <w:numId w:val="6"/>
        </w:numPr>
        <w:tabs>
          <w:tab w:val="left" w:pos="360"/>
        </w:tabs>
        <w:spacing w:line="240" w:lineRule="auto"/>
        <w:ind w:left="1134"/>
        <w:rPr>
          <w:rFonts w:ascii="Century Gothic" w:hAnsi="Century Gothic"/>
          <w:color w:val="000000" w:themeColor="text1"/>
          <w:sz w:val="20"/>
          <w:szCs w:val="20"/>
        </w:rPr>
      </w:pPr>
      <w:r w:rsidRPr="00290687">
        <w:rPr>
          <w:rFonts w:ascii="Century Gothic" w:eastAsia="Times New Roman" w:hAnsi="Century Gothic" w:cs="Calibri"/>
          <w:bCs/>
          <w:color w:val="000000" w:themeColor="text1"/>
          <w:sz w:val="20"/>
          <w:szCs w:val="20"/>
          <w:lang w:eastAsia="en-US"/>
        </w:rPr>
        <w:t>un certificatore stabilito in uno Stato non facente parte dell’Unione europea quando ricorre una delle seguenti condizioni</w:t>
      </w:r>
      <w:r w:rsidRPr="00290687">
        <w:rPr>
          <w:rFonts w:ascii="Century Gothic" w:eastAsia="Times New Roman" w:hAnsi="Century Gothic" w:cs="Calibri"/>
          <w:bCs/>
          <w:iCs/>
          <w:color w:val="000000" w:themeColor="text1"/>
          <w:sz w:val="20"/>
          <w:szCs w:val="20"/>
        </w:rPr>
        <w:t xml:space="preserve">: </w:t>
      </w:r>
    </w:p>
    <w:p w14:paraId="0CBC8D67" w14:textId="77777777" w:rsidR="004C53A8" w:rsidRPr="00290687" w:rsidRDefault="00870286" w:rsidP="001D20E7">
      <w:pPr>
        <w:pStyle w:val="Default"/>
        <w:numPr>
          <w:ilvl w:val="0"/>
          <w:numId w:val="13"/>
        </w:numPr>
        <w:spacing w:line="240" w:lineRule="auto"/>
        <w:rPr>
          <w:rFonts w:ascii="Century Gothic" w:hAnsi="Century Gothic"/>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certificatore possiede i requisiti previsti dal Regolamento </w:t>
      </w:r>
      <w:r w:rsidRPr="00290687">
        <w:rPr>
          <w:rFonts w:ascii="Century Gothic" w:hAnsi="Century Gothic" w:cs="Calibri"/>
          <w:bCs/>
          <w:iCs/>
          <w:color w:val="000000" w:themeColor="text1"/>
          <w:sz w:val="20"/>
          <w:szCs w:val="20"/>
        </w:rPr>
        <w:t xml:space="preserve">n. 910/14 </w:t>
      </w:r>
      <w:r w:rsidRPr="00290687">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290687" w:rsidRDefault="00870286" w:rsidP="001D20E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290687">
        <w:rPr>
          <w:rFonts w:ascii="Century Gothic" w:eastAsia="Times New Roman" w:hAnsi="Century Gothic" w:cs="Calibri"/>
          <w:bCs/>
          <w:iCs/>
          <w:color w:val="000000" w:themeColor="text1"/>
          <w:sz w:val="20"/>
          <w:szCs w:val="20"/>
        </w:rPr>
        <w:t>/</w:t>
      </w:r>
      <w:r w:rsidRPr="00290687">
        <w:rPr>
          <w:rFonts w:ascii="Century Gothic" w:eastAsia="Times New Roman" w:hAnsi="Century Gothic" w:cs="Calibri"/>
          <w:bCs/>
          <w:iCs/>
          <w:color w:val="000000" w:themeColor="text1"/>
          <w:sz w:val="20"/>
          <w:szCs w:val="20"/>
        </w:rPr>
        <w:t xml:space="preserve">14; </w:t>
      </w:r>
    </w:p>
    <w:p w14:paraId="07160332" w14:textId="1F623BBA" w:rsidR="004C53A8" w:rsidRPr="00290687" w:rsidRDefault="00870286" w:rsidP="001D20E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A678F"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7" w:name="_Toc139549412"/>
    </w:p>
    <w:p w14:paraId="7B60BC5B" w14:textId="359F3A99"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IDENTIFICAZIONE</w:t>
      </w:r>
      <w:bookmarkEnd w:id="67"/>
    </w:p>
    <w:p w14:paraId="4CFB33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BA678F" w:rsidRDefault="00870286" w:rsidP="0098480E">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Per poter presentare offerta è necessario accedere alla Piattaforma.</w:t>
      </w:r>
    </w:p>
    <w:p w14:paraId="15060E55" w14:textId="77777777" w:rsidR="00290687" w:rsidRPr="00290687" w:rsidRDefault="00290687" w:rsidP="0098480E">
      <w:pPr>
        <w:widowControl w:val="0"/>
        <w:spacing w:line="240" w:lineRule="auto"/>
        <w:rPr>
          <w:rFonts w:ascii="Century Gothic" w:hAnsi="Century Gothic"/>
          <w:sz w:val="6"/>
          <w:szCs w:val="6"/>
        </w:rPr>
      </w:pPr>
    </w:p>
    <w:p w14:paraId="65613AAB" w14:textId="259660A3" w:rsidR="001F3065"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L’accesso è gratuito ed è consentito a seguito dell’identificazione dell’operatore economico. </w:t>
      </w:r>
    </w:p>
    <w:p w14:paraId="252C0CF3" w14:textId="77777777" w:rsidR="00290687" w:rsidRPr="00290687" w:rsidRDefault="00290687" w:rsidP="0098480E">
      <w:pPr>
        <w:widowControl w:val="0"/>
        <w:spacing w:line="240" w:lineRule="auto"/>
        <w:rPr>
          <w:rFonts w:ascii="Century Gothic" w:hAnsi="Century Gothic"/>
          <w:sz w:val="6"/>
          <w:szCs w:val="6"/>
        </w:rPr>
      </w:pPr>
    </w:p>
    <w:p w14:paraId="4926EE4A" w14:textId="24608070" w:rsidR="004C53A8"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L’identificazione avviene </w:t>
      </w:r>
      <w:r w:rsidR="006517D3" w:rsidRPr="00BA678F">
        <w:rPr>
          <w:rFonts w:ascii="Century Gothic" w:hAnsi="Century Gothic"/>
          <w:sz w:val="20"/>
          <w:szCs w:val="20"/>
        </w:rPr>
        <w:t xml:space="preserve">o </w:t>
      </w:r>
      <w:r w:rsidRPr="00BA678F">
        <w:rPr>
          <w:rFonts w:ascii="Century Gothic" w:hAnsi="Century Gothic"/>
          <w:sz w:val="20"/>
          <w:szCs w:val="20"/>
        </w:rPr>
        <w:t xml:space="preserve">mediante </w:t>
      </w:r>
      <w:r w:rsidR="009651A3" w:rsidRPr="00BA678F">
        <w:rPr>
          <w:rFonts w:ascii="Century Gothic" w:hAnsi="Century Gothic"/>
          <w:sz w:val="20"/>
          <w:szCs w:val="20"/>
        </w:rPr>
        <w:t>il sistema pubblico per la gestione dell’identità digitale di cittadini e imprese (SPID</w:t>
      </w:r>
      <w:r w:rsidR="009C6153" w:rsidRPr="00BA678F">
        <w:rPr>
          <w:rFonts w:ascii="Century Gothic" w:hAnsi="Century Gothic"/>
          <w:sz w:val="20"/>
          <w:szCs w:val="20"/>
        </w:rPr>
        <w:t>)</w:t>
      </w:r>
      <w:r w:rsidR="009651A3" w:rsidRPr="00BA678F">
        <w:rPr>
          <w:rFonts w:ascii="Century Gothic" w:hAnsi="Century Gothic"/>
          <w:sz w:val="20"/>
          <w:szCs w:val="20"/>
        </w:rPr>
        <w:t xml:space="preserve"> o </w:t>
      </w:r>
      <w:r w:rsidRPr="00BA678F">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290687"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BA678F" w:rsidRDefault="00870286" w:rsidP="0098480E">
      <w:pPr>
        <w:pStyle w:val="Default"/>
        <w:tabs>
          <w:tab w:val="left" w:pos="0"/>
        </w:tabs>
        <w:spacing w:line="240" w:lineRule="auto"/>
        <w:rPr>
          <w:rFonts w:ascii="Century Gothic" w:hAnsi="Century Gothic"/>
          <w:sz w:val="20"/>
          <w:szCs w:val="20"/>
        </w:rPr>
      </w:pPr>
      <w:r w:rsidRPr="00BA678F">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C5616" w:rsidRDefault="00972FE7" w:rsidP="002E2713">
      <w:pPr>
        <w:widowControl w:val="0"/>
        <w:spacing w:line="240" w:lineRule="auto"/>
        <w:rPr>
          <w:rFonts w:ascii="Century Gothic" w:hAnsi="Century Gothic" w:cs="Calibri"/>
          <w:sz w:val="20"/>
          <w:szCs w:val="20"/>
          <w:highlight w:val="yellow"/>
        </w:rPr>
      </w:pPr>
      <w:bookmarkStart w:id="68" w:name="_Toc482101909"/>
      <w:bookmarkStart w:id="69" w:name="_Toc139549413"/>
      <w:bookmarkEnd w:id="68"/>
    </w:p>
    <w:p w14:paraId="78E4F3DA" w14:textId="5DEFD0ED" w:rsidR="004C53A8" w:rsidRPr="00EE5224"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Pr>
          <w:rFonts w:ascii="Century Gothic" w:hAnsi="Century Gothic"/>
          <w:caps w:val="0"/>
          <w:sz w:val="20"/>
          <w:szCs w:val="20"/>
        </w:rPr>
        <w:t xml:space="preserve"> </w:t>
      </w:r>
      <w:r w:rsidR="00870286" w:rsidRPr="00EE5224">
        <w:rPr>
          <w:rFonts w:ascii="Century Gothic" w:hAnsi="Century Gothic"/>
          <w:caps w:val="0"/>
          <w:sz w:val="20"/>
          <w:szCs w:val="20"/>
        </w:rPr>
        <w:t>DOCUMENTAZIONE DI GARA, CHIARIMENTI E COMUNICAZIONI</w:t>
      </w:r>
      <w:bookmarkEnd w:id="69"/>
    </w:p>
    <w:p w14:paraId="0D4A8AE2"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70" w:name="_Ref138082059"/>
      <w:bookmarkStart w:id="71" w:name="_Toc139549414"/>
    </w:p>
    <w:p w14:paraId="58BB8E9E" w14:textId="7A6F7629" w:rsidR="002874DB"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EE5224">
        <w:rPr>
          <w:rFonts w:ascii="Century Gothic" w:hAnsi="Century Gothic"/>
          <w:iCs/>
          <w:sz w:val="20"/>
          <w:szCs w:val="20"/>
        </w:rPr>
        <w:t>DOCUMENTI DI GARA</w:t>
      </w:r>
      <w:bookmarkEnd w:id="70"/>
      <w:bookmarkEnd w:id="71"/>
    </w:p>
    <w:p w14:paraId="52A90A7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Default="00870286" w:rsidP="0098480E">
      <w:pPr>
        <w:widowControl w:val="0"/>
        <w:spacing w:line="240" w:lineRule="auto"/>
        <w:rPr>
          <w:rFonts w:ascii="Century Gothic" w:hAnsi="Century Gothic" w:cs="Calibri"/>
          <w:sz w:val="20"/>
          <w:szCs w:val="20"/>
        </w:rPr>
      </w:pPr>
      <w:r w:rsidRPr="00EE5224">
        <w:rPr>
          <w:rFonts w:ascii="Century Gothic" w:hAnsi="Century Gothic" w:cs="Calibri"/>
          <w:sz w:val="20"/>
          <w:szCs w:val="20"/>
        </w:rPr>
        <w:t>La documentazione di gara comprende:</w:t>
      </w:r>
    </w:p>
    <w:p w14:paraId="02AE85A5" w14:textId="77777777" w:rsidR="00290687" w:rsidRPr="00290687" w:rsidRDefault="00290687" w:rsidP="0098480E">
      <w:pPr>
        <w:widowControl w:val="0"/>
        <w:spacing w:line="240" w:lineRule="auto"/>
        <w:rPr>
          <w:rFonts w:ascii="Century Gothic" w:hAnsi="Century Gothic" w:cs="Calibri"/>
          <w:sz w:val="6"/>
          <w:szCs w:val="6"/>
        </w:rPr>
      </w:pPr>
    </w:p>
    <w:p w14:paraId="79A4E918" w14:textId="0AFDD999" w:rsidR="004C53A8" w:rsidRPr="00EE5224" w:rsidRDefault="00EE5224" w:rsidP="001D20E7">
      <w:pPr>
        <w:widowControl w:val="0"/>
        <w:numPr>
          <w:ilvl w:val="2"/>
          <w:numId w:val="8"/>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lettera di invito con </w:t>
      </w:r>
      <w:r w:rsidR="00870286" w:rsidRPr="00EE5224">
        <w:rPr>
          <w:rFonts w:ascii="Century Gothic" w:hAnsi="Century Gothic" w:cs="Calibri"/>
          <w:bCs/>
          <w:iCs/>
          <w:sz w:val="20"/>
          <w:szCs w:val="20"/>
          <w:lang w:eastAsia="it-IT"/>
        </w:rPr>
        <w:t xml:space="preserve">disciplinare di gara; </w:t>
      </w:r>
    </w:p>
    <w:p w14:paraId="2199E93F" w14:textId="77777777" w:rsidR="006D664B" w:rsidRPr="0014713D" w:rsidRDefault="006D664B" w:rsidP="001D20E7">
      <w:pPr>
        <w:widowControl w:val="0"/>
        <w:numPr>
          <w:ilvl w:val="2"/>
          <w:numId w:val="8"/>
        </w:numPr>
        <w:spacing w:line="240" w:lineRule="auto"/>
        <w:ind w:left="709" w:hanging="283"/>
        <w:rPr>
          <w:rFonts w:ascii="Century Gothic" w:hAnsi="Century Gothic"/>
          <w:sz w:val="20"/>
          <w:szCs w:val="20"/>
        </w:rPr>
      </w:pPr>
      <w:r w:rsidRPr="00EE5224">
        <w:rPr>
          <w:rFonts w:ascii="Century Gothic" w:hAnsi="Century Gothic" w:cs="Calibri"/>
          <w:bCs/>
          <w:iCs/>
          <w:sz w:val="20"/>
          <w:szCs w:val="20"/>
          <w:lang w:eastAsia="it-IT"/>
        </w:rPr>
        <w:t>modelli di gara;</w:t>
      </w:r>
    </w:p>
    <w:p w14:paraId="50A6BE3D" w14:textId="2B914004" w:rsidR="0014713D" w:rsidRPr="00EE5224" w:rsidRDefault="0014713D" w:rsidP="001D20E7">
      <w:pPr>
        <w:widowControl w:val="0"/>
        <w:numPr>
          <w:ilvl w:val="2"/>
          <w:numId w:val="8"/>
        </w:numPr>
        <w:spacing w:line="240" w:lineRule="auto"/>
        <w:ind w:left="709" w:hanging="283"/>
        <w:rPr>
          <w:rFonts w:ascii="Century Gothic" w:hAnsi="Century Gothic"/>
          <w:sz w:val="20"/>
          <w:szCs w:val="20"/>
        </w:rPr>
      </w:pPr>
      <w:r>
        <w:rPr>
          <w:rFonts w:ascii="Century Gothic" w:hAnsi="Century Gothic" w:cs="Calibri"/>
          <w:bCs/>
          <w:iCs/>
          <w:sz w:val="20"/>
          <w:szCs w:val="20"/>
          <w:lang w:eastAsia="it-IT"/>
        </w:rPr>
        <w:t>attestato di sopralluogo;</w:t>
      </w:r>
    </w:p>
    <w:p w14:paraId="7C88A7CA" w14:textId="4F3D189A" w:rsidR="006D664B" w:rsidRPr="00EE5224" w:rsidRDefault="006D664B" w:rsidP="001D20E7">
      <w:pPr>
        <w:widowControl w:val="0"/>
        <w:numPr>
          <w:ilvl w:val="2"/>
          <w:numId w:val="8"/>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documento di gara unico europeo</w:t>
      </w:r>
      <w:r w:rsidR="00AC4348" w:rsidRPr="00EE5224">
        <w:rPr>
          <w:rFonts w:ascii="Century Gothic" w:hAnsi="Century Gothic" w:cs="Calibri"/>
          <w:bCs/>
          <w:iCs/>
          <w:sz w:val="20"/>
          <w:szCs w:val="20"/>
          <w:lang w:eastAsia="it-IT"/>
        </w:rPr>
        <w:t xml:space="preserve"> (DGUE)</w:t>
      </w:r>
      <w:r w:rsidRPr="00EE5224">
        <w:rPr>
          <w:rFonts w:ascii="Century Gothic" w:hAnsi="Century Gothic" w:cs="Calibri"/>
          <w:bCs/>
          <w:iCs/>
          <w:sz w:val="20"/>
          <w:szCs w:val="20"/>
          <w:lang w:eastAsia="it-IT"/>
        </w:rPr>
        <w:t>;</w:t>
      </w:r>
    </w:p>
    <w:p w14:paraId="33629AA9" w14:textId="228B97F2" w:rsidR="006D664B" w:rsidRPr="00EE5224" w:rsidRDefault="00972FE7" w:rsidP="001D20E7">
      <w:pPr>
        <w:widowControl w:val="0"/>
        <w:numPr>
          <w:ilvl w:val="2"/>
          <w:numId w:val="8"/>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progetto </w:t>
      </w:r>
      <w:r w:rsidR="00EE5224" w:rsidRPr="00EE5224">
        <w:rPr>
          <w:rFonts w:ascii="Century Gothic" w:hAnsi="Century Gothic" w:cs="Calibri"/>
          <w:bCs/>
          <w:iCs/>
          <w:sz w:val="20"/>
          <w:szCs w:val="20"/>
          <w:lang w:eastAsia="it-IT"/>
        </w:rPr>
        <w:t>esecutivo</w:t>
      </w:r>
      <w:r w:rsidR="001E13FF">
        <w:rPr>
          <w:rFonts w:ascii="Century Gothic" w:hAnsi="Century Gothic" w:cs="Calibri"/>
          <w:bCs/>
          <w:iCs/>
          <w:sz w:val="20"/>
          <w:szCs w:val="20"/>
          <w:lang w:eastAsia="it-IT"/>
        </w:rPr>
        <w:t>;</w:t>
      </w:r>
    </w:p>
    <w:p w14:paraId="6BBFAB21" w14:textId="35FAEAF3" w:rsidR="004C53A8" w:rsidRPr="00290687" w:rsidRDefault="00870286" w:rsidP="001D20E7">
      <w:pPr>
        <w:widowControl w:val="0"/>
        <w:numPr>
          <w:ilvl w:val="2"/>
          <w:numId w:val="8"/>
        </w:numPr>
        <w:spacing w:line="240" w:lineRule="auto"/>
        <w:ind w:left="709" w:hanging="283"/>
        <w:rPr>
          <w:rFonts w:ascii="Century Gothic" w:hAnsi="Century Gothic" w:cs="Calibri"/>
          <w:bCs/>
          <w:iCs/>
          <w:sz w:val="20"/>
          <w:szCs w:val="20"/>
          <w:lang w:eastAsia="it-IT"/>
        </w:rPr>
      </w:pPr>
      <w:r w:rsidRPr="00EE5224">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EE5224">
        <w:rPr>
          <w:rFonts w:ascii="Century Gothic" w:eastAsia="Calibri" w:hAnsi="Century Gothic" w:cs="Book-Antiqua,Bold"/>
          <w:bCs/>
          <w:iCs/>
          <w:color w:val="000000"/>
          <w:sz w:val="20"/>
          <w:szCs w:val="20"/>
          <w:lang w:eastAsia="it-IT"/>
        </w:rPr>
        <w:t>: MANUALE OPERATIVO GARA TELEMATICA</w:t>
      </w:r>
      <w:r w:rsidR="00290687">
        <w:rPr>
          <w:rFonts w:ascii="Century Gothic" w:hAnsi="Century Gothic" w:cs="Calibri"/>
          <w:bCs/>
          <w:sz w:val="20"/>
          <w:szCs w:val="20"/>
          <w:lang w:eastAsia="it-IT"/>
        </w:rPr>
        <w:t>.</w:t>
      </w:r>
    </w:p>
    <w:p w14:paraId="00CD55DA" w14:textId="77777777" w:rsidR="00290687" w:rsidRPr="00290687"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EE5224" w:rsidRDefault="00870286" w:rsidP="0098480E">
      <w:pPr>
        <w:widowControl w:val="0"/>
        <w:spacing w:line="240" w:lineRule="auto"/>
        <w:rPr>
          <w:rFonts w:ascii="Century Gothic" w:hAnsi="Century Gothic" w:cs="Calibri"/>
          <w:bCs/>
          <w:i/>
          <w:color w:val="000000" w:themeColor="text1"/>
          <w:sz w:val="20"/>
          <w:szCs w:val="20"/>
          <w:lang w:eastAsia="it-IT"/>
        </w:rPr>
      </w:pPr>
      <w:r w:rsidRPr="00EE5224">
        <w:rPr>
          <w:rFonts w:ascii="Century Gothic" w:hAnsi="Century Gothic" w:cs="Calibri"/>
          <w:sz w:val="20"/>
          <w:szCs w:val="20"/>
        </w:rPr>
        <w:t xml:space="preserve">La documentazione di gara è </w:t>
      </w:r>
      <w:r w:rsidR="00AB22F3" w:rsidRPr="00EE5224">
        <w:rPr>
          <w:rFonts w:ascii="Century Gothic" w:hAnsi="Century Gothic" w:cs="Calibri"/>
          <w:sz w:val="20"/>
          <w:szCs w:val="20"/>
        </w:rPr>
        <w:t xml:space="preserve">accessibile gratuitamente, </w:t>
      </w:r>
      <w:r w:rsidR="00972FE7" w:rsidRPr="00EE5224">
        <w:rPr>
          <w:rFonts w:ascii="Century Gothic" w:hAnsi="Century Gothic" w:cs="Calibri"/>
          <w:sz w:val="20"/>
          <w:szCs w:val="20"/>
        </w:rPr>
        <w:t xml:space="preserve">al seguente link: </w:t>
      </w:r>
      <w:hyperlink r:id="rId10" w:history="1">
        <w:r w:rsidR="00972FE7" w:rsidRPr="00EE5224">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EE5224">
        <w:rPr>
          <w:rFonts w:ascii="Century Gothic" w:hAnsi="Century Gothic" w:cs="Calibri"/>
          <w:bCs/>
          <w:i/>
          <w:color w:val="000000" w:themeColor="text1"/>
          <w:sz w:val="20"/>
          <w:szCs w:val="20"/>
          <w:lang w:eastAsia="it-IT"/>
        </w:rPr>
        <w:t>.</w:t>
      </w:r>
    </w:p>
    <w:p w14:paraId="48E530EA" w14:textId="77777777" w:rsidR="00972FE7" w:rsidRPr="009C5616"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D25330"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2" w:name="_Toc139549415"/>
      <w:r w:rsidRPr="00D25330">
        <w:rPr>
          <w:rFonts w:ascii="Century Gothic" w:hAnsi="Century Gothic"/>
          <w:caps w:val="0"/>
          <w:sz w:val="20"/>
          <w:szCs w:val="20"/>
          <w:lang w:val="it-IT"/>
        </w:rPr>
        <w:t>C</w:t>
      </w:r>
      <w:r w:rsidRPr="00D25330">
        <w:rPr>
          <w:rFonts w:ascii="Century Gothic" w:hAnsi="Century Gothic"/>
          <w:caps w:val="0"/>
          <w:sz w:val="20"/>
          <w:szCs w:val="20"/>
        </w:rPr>
        <w:t>HIARIMENTI</w:t>
      </w:r>
      <w:bookmarkEnd w:id="72"/>
    </w:p>
    <w:p w14:paraId="137F055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D25330" w:rsidRDefault="00870286" w:rsidP="0098480E">
      <w:pPr>
        <w:widowControl w:val="0"/>
        <w:spacing w:line="240" w:lineRule="auto"/>
        <w:rPr>
          <w:rFonts w:ascii="Century Gothic" w:hAnsi="Century Gothic"/>
          <w:sz w:val="20"/>
          <w:szCs w:val="20"/>
        </w:rPr>
      </w:pPr>
      <w:r w:rsidRPr="00D25330">
        <w:rPr>
          <w:rFonts w:ascii="Century Gothic" w:hAnsi="Century Gothic" w:cs="Calibri"/>
          <w:sz w:val="20"/>
          <w:szCs w:val="20"/>
        </w:rPr>
        <w:t xml:space="preserve">É possibile ottenere chiarimenti sulla presente procedura mediante la proposizione di quesiti scritti da inoltrare almeno </w:t>
      </w:r>
      <w:r w:rsidR="009213A5">
        <w:rPr>
          <w:rFonts w:ascii="Century Gothic" w:hAnsi="Century Gothic" w:cs="Calibri"/>
          <w:sz w:val="20"/>
          <w:szCs w:val="20"/>
        </w:rPr>
        <w:t>10</w:t>
      </w:r>
      <w:r w:rsidR="00A54B4E" w:rsidRPr="00D25330">
        <w:rPr>
          <w:rFonts w:ascii="Century Gothic" w:hAnsi="Century Gothic" w:cs="Calibri"/>
          <w:sz w:val="20"/>
          <w:szCs w:val="20"/>
        </w:rPr>
        <w:t xml:space="preserve"> </w:t>
      </w:r>
      <w:r w:rsidRPr="00D25330">
        <w:rPr>
          <w:rFonts w:ascii="Century Gothic" w:hAnsi="Century Gothic" w:cs="Calibri"/>
          <w:sz w:val="20"/>
          <w:szCs w:val="20"/>
        </w:rPr>
        <w:t>giorni prima della scadenza del termine fissato per la presentazione delle offerte in via telematica attraverso l</w:t>
      </w:r>
      <w:r w:rsidR="00672488" w:rsidRPr="00D25330">
        <w:rPr>
          <w:rFonts w:ascii="Century Gothic" w:hAnsi="Century Gothic" w:cs="Calibri"/>
          <w:sz w:val="20"/>
          <w:szCs w:val="20"/>
        </w:rPr>
        <w:t xml:space="preserve">’apposita </w:t>
      </w:r>
      <w:r w:rsidRPr="00D25330">
        <w:rPr>
          <w:rFonts w:ascii="Century Gothic" w:hAnsi="Century Gothic" w:cs="Calibri"/>
          <w:sz w:val="20"/>
          <w:szCs w:val="20"/>
        </w:rPr>
        <w:t xml:space="preserve">sezione </w:t>
      </w:r>
      <w:r w:rsidR="00672488" w:rsidRPr="00D25330">
        <w:rPr>
          <w:rFonts w:ascii="Century Gothic" w:hAnsi="Century Gothic" w:cs="Calibri"/>
          <w:bCs/>
          <w:sz w:val="20"/>
          <w:szCs w:val="20"/>
        </w:rPr>
        <w:t xml:space="preserve">“Richiesta chiarimenti” </w:t>
      </w:r>
      <w:r w:rsidRPr="00D25330">
        <w:rPr>
          <w:rFonts w:ascii="Century Gothic" w:hAnsi="Century Gothic" w:cs="Calibri"/>
          <w:sz w:val="20"/>
          <w:szCs w:val="20"/>
        </w:rPr>
        <w:t>della Piattaforma</w:t>
      </w:r>
      <w:r w:rsidR="00A54B4E" w:rsidRPr="00D25330">
        <w:rPr>
          <w:rFonts w:ascii="Century Gothic" w:hAnsi="Century Gothic" w:cs="Calibri"/>
          <w:sz w:val="20"/>
          <w:szCs w:val="20"/>
        </w:rPr>
        <w:t xml:space="preserve">, </w:t>
      </w:r>
      <w:r w:rsidRPr="00D25330">
        <w:rPr>
          <w:rFonts w:ascii="Century Gothic" w:hAnsi="Century Gothic" w:cs="Calibri"/>
          <w:sz w:val="20"/>
          <w:szCs w:val="20"/>
        </w:rPr>
        <w:t>previa registrazione alla Piattaforma stessa.</w:t>
      </w:r>
    </w:p>
    <w:p w14:paraId="1303DECB" w14:textId="77777777" w:rsidR="00455095" w:rsidRPr="00455095" w:rsidRDefault="00455095" w:rsidP="0098480E">
      <w:pPr>
        <w:widowControl w:val="0"/>
        <w:spacing w:line="240" w:lineRule="auto"/>
        <w:rPr>
          <w:rFonts w:ascii="Century Gothic" w:hAnsi="Century Gothic" w:cs="Calibri"/>
          <w:sz w:val="6"/>
          <w:szCs w:val="6"/>
        </w:rPr>
      </w:pPr>
    </w:p>
    <w:p w14:paraId="58E725B5" w14:textId="3AEC36EC" w:rsidR="00D95F9F" w:rsidRPr="00D25330" w:rsidRDefault="00D95F9F" w:rsidP="0098480E">
      <w:pPr>
        <w:widowControl w:val="0"/>
        <w:spacing w:line="240" w:lineRule="auto"/>
        <w:rPr>
          <w:rFonts w:ascii="Century Gothic" w:hAnsi="Century Gothic" w:cs="Calibri"/>
          <w:i/>
          <w:sz w:val="20"/>
          <w:szCs w:val="20"/>
        </w:rPr>
      </w:pPr>
      <w:r w:rsidRPr="00D25330">
        <w:rPr>
          <w:rFonts w:ascii="Century Gothic" w:hAnsi="Century Gothic" w:cs="Calibri"/>
          <w:sz w:val="20"/>
          <w:szCs w:val="20"/>
        </w:rPr>
        <w:t>Le richieste di chiarimenti e le relative risposte sono formulate esclusivamente in lingua italiana</w:t>
      </w:r>
      <w:r w:rsidR="00A54B4E" w:rsidRPr="00D25330">
        <w:rPr>
          <w:rFonts w:ascii="Century Gothic" w:hAnsi="Century Gothic" w:cs="Calibri"/>
          <w:sz w:val="20"/>
          <w:szCs w:val="20"/>
        </w:rPr>
        <w:t xml:space="preserve">. </w:t>
      </w:r>
    </w:p>
    <w:p w14:paraId="4C06A4D8" w14:textId="77777777" w:rsidR="00455095" w:rsidRPr="00455095" w:rsidRDefault="00455095" w:rsidP="0098480E">
      <w:pPr>
        <w:widowControl w:val="0"/>
        <w:spacing w:line="240" w:lineRule="auto"/>
        <w:rPr>
          <w:rFonts w:ascii="Century Gothic" w:hAnsi="Century Gothic" w:cs="Calibri"/>
          <w:sz w:val="6"/>
          <w:szCs w:val="6"/>
        </w:rPr>
      </w:pPr>
    </w:p>
    <w:p w14:paraId="40FDC326" w14:textId="1686CA2C" w:rsidR="004C53A8" w:rsidRPr="00D25330" w:rsidRDefault="00F25D3D" w:rsidP="0098480E">
      <w:pPr>
        <w:widowControl w:val="0"/>
        <w:spacing w:line="240" w:lineRule="auto"/>
        <w:rPr>
          <w:rFonts w:ascii="Century Gothic" w:hAnsi="Century Gothic"/>
          <w:sz w:val="20"/>
          <w:szCs w:val="20"/>
        </w:rPr>
      </w:pPr>
      <w:r w:rsidRPr="00D25330">
        <w:rPr>
          <w:rFonts w:ascii="Century Gothic" w:hAnsi="Century Gothic" w:cs="Calibri"/>
          <w:sz w:val="20"/>
          <w:szCs w:val="20"/>
        </w:rPr>
        <w:t>L</w:t>
      </w:r>
      <w:r w:rsidR="00870286" w:rsidRPr="00D25330">
        <w:rPr>
          <w:rFonts w:ascii="Century Gothic" w:hAnsi="Century Gothic" w:cs="Calibri"/>
          <w:sz w:val="20"/>
          <w:szCs w:val="20"/>
        </w:rPr>
        <w:t>e risposte a</w:t>
      </w:r>
      <w:r w:rsidRPr="00D25330">
        <w:rPr>
          <w:rFonts w:ascii="Century Gothic" w:hAnsi="Century Gothic" w:cs="Calibri"/>
          <w:sz w:val="20"/>
          <w:szCs w:val="20"/>
        </w:rPr>
        <w:t xml:space="preserve">lle </w:t>
      </w:r>
      <w:r w:rsidR="00870286" w:rsidRPr="00D25330">
        <w:rPr>
          <w:rFonts w:ascii="Century Gothic" w:hAnsi="Century Gothic" w:cs="Calibri"/>
          <w:sz w:val="20"/>
          <w:szCs w:val="20"/>
        </w:rPr>
        <w:t xml:space="preserve">richieste </w:t>
      </w:r>
      <w:r w:rsidRPr="00D25330">
        <w:rPr>
          <w:rFonts w:ascii="Century Gothic" w:hAnsi="Century Gothic" w:cs="Calibri"/>
          <w:sz w:val="20"/>
          <w:szCs w:val="20"/>
        </w:rPr>
        <w:t xml:space="preserve">di chiarimenti </w:t>
      </w:r>
      <w:r w:rsidR="00870286" w:rsidRPr="00D25330">
        <w:rPr>
          <w:rFonts w:ascii="Century Gothic" w:hAnsi="Century Gothic" w:cs="Calibri"/>
          <w:sz w:val="20"/>
          <w:szCs w:val="20"/>
        </w:rPr>
        <w:t xml:space="preserve">presentate in tempo utile sono fornite in formato elettronico almeno </w:t>
      </w:r>
      <w:r w:rsidR="00CF0C59" w:rsidRPr="00D25330">
        <w:rPr>
          <w:rFonts w:ascii="Century Gothic" w:hAnsi="Century Gothic" w:cs="Calibri"/>
          <w:sz w:val="20"/>
          <w:szCs w:val="20"/>
        </w:rPr>
        <w:t xml:space="preserve">6 giorni </w:t>
      </w:r>
      <w:r w:rsidR="00870286" w:rsidRPr="00D25330">
        <w:rPr>
          <w:rFonts w:ascii="Century Gothic" w:hAnsi="Century Gothic" w:cs="Calibri"/>
          <w:sz w:val="20"/>
          <w:szCs w:val="20"/>
        </w:rPr>
        <w:t xml:space="preserve">prima della scadenza del termine fissato per la presentazione delle offerte, </w:t>
      </w:r>
      <w:r w:rsidR="00672488" w:rsidRPr="00D25330">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w:t>
      </w:r>
      <w:r w:rsidR="00672488" w:rsidRPr="00D25330">
        <w:rPr>
          <w:rFonts w:ascii="Century Gothic" w:hAnsi="Century Gothic" w:cs="Calibri"/>
          <w:bCs/>
          <w:sz w:val="20"/>
          <w:szCs w:val="20"/>
        </w:rPr>
        <w:lastRenderedPageBreak/>
        <w:t xml:space="preserve">inoltre, saranno pubblicate </w:t>
      </w:r>
      <w:r w:rsidR="00672488" w:rsidRPr="00D25330">
        <w:rPr>
          <w:rFonts w:ascii="Century Gothic" w:hAnsi="Century Gothic" w:cs="Calibri"/>
          <w:sz w:val="20"/>
          <w:szCs w:val="20"/>
        </w:rPr>
        <w:t xml:space="preserve">in forma anonima </w:t>
      </w:r>
      <w:r w:rsidR="00672488" w:rsidRPr="00D25330">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D25330">
        <w:rPr>
          <w:rFonts w:ascii="Century Gothic" w:hAnsi="Century Gothic" w:cs="Calibri"/>
          <w:sz w:val="20"/>
          <w:szCs w:val="20"/>
        </w:rPr>
        <w:t xml:space="preserve">Si invitano i concorrenti a visionare costantemente </w:t>
      </w:r>
      <w:r w:rsidR="00A54B4E" w:rsidRPr="00D25330">
        <w:rPr>
          <w:rFonts w:ascii="Century Gothic" w:hAnsi="Century Gothic" w:cs="Calibri"/>
          <w:sz w:val="20"/>
          <w:szCs w:val="20"/>
        </w:rPr>
        <w:t>l’apposita</w:t>
      </w:r>
      <w:r w:rsidR="00870286" w:rsidRPr="00D25330">
        <w:rPr>
          <w:rFonts w:ascii="Century Gothic" w:hAnsi="Century Gothic" w:cs="Calibri"/>
          <w:sz w:val="20"/>
          <w:szCs w:val="20"/>
        </w:rPr>
        <w:t xml:space="preserve"> </w:t>
      </w:r>
      <w:r w:rsidR="00235BC8" w:rsidRPr="00D25330">
        <w:rPr>
          <w:rFonts w:ascii="Century Gothic" w:hAnsi="Century Gothic" w:cs="Calibri"/>
          <w:sz w:val="20"/>
          <w:szCs w:val="20"/>
        </w:rPr>
        <w:t>sezione della</w:t>
      </w:r>
      <w:r w:rsidR="00870286" w:rsidRPr="00D25330">
        <w:rPr>
          <w:rFonts w:ascii="Century Gothic" w:hAnsi="Century Gothic" w:cs="Calibri"/>
          <w:sz w:val="20"/>
          <w:szCs w:val="20"/>
        </w:rPr>
        <w:t xml:space="preserve"> Piattaforma</w:t>
      </w:r>
      <w:r w:rsidR="00A54B4E" w:rsidRPr="00D25330">
        <w:rPr>
          <w:rFonts w:ascii="Century Gothic" w:hAnsi="Century Gothic" w:cs="Calibri"/>
          <w:sz w:val="20"/>
          <w:szCs w:val="20"/>
        </w:rPr>
        <w:t>.</w:t>
      </w:r>
    </w:p>
    <w:p w14:paraId="248B4B19" w14:textId="77777777" w:rsidR="00455095" w:rsidRPr="00455095" w:rsidRDefault="00455095" w:rsidP="0098480E">
      <w:pPr>
        <w:widowControl w:val="0"/>
        <w:spacing w:line="240" w:lineRule="auto"/>
        <w:rPr>
          <w:rFonts w:ascii="Century Gothic" w:hAnsi="Century Gothic" w:cs="Calibri"/>
          <w:sz w:val="6"/>
          <w:szCs w:val="6"/>
        </w:rPr>
      </w:pPr>
    </w:p>
    <w:p w14:paraId="62344EC9" w14:textId="35EEC86A" w:rsidR="004C53A8" w:rsidRPr="00D25330" w:rsidRDefault="00870286"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Non viene fornita risposta alle richieste presentate</w:t>
      </w:r>
      <w:r w:rsidR="00B24154" w:rsidRPr="00D25330">
        <w:rPr>
          <w:rFonts w:ascii="Century Gothic" w:hAnsi="Century Gothic" w:cs="Calibri"/>
          <w:sz w:val="20"/>
          <w:szCs w:val="20"/>
        </w:rPr>
        <w:t xml:space="preserve"> </w:t>
      </w:r>
      <w:r w:rsidRPr="00D25330">
        <w:rPr>
          <w:rFonts w:ascii="Century Gothic" w:hAnsi="Century Gothic" w:cs="Calibri"/>
          <w:sz w:val="20"/>
          <w:szCs w:val="20"/>
        </w:rPr>
        <w:t>con modalità diverse da quelle sopra indicate.</w:t>
      </w:r>
    </w:p>
    <w:p w14:paraId="6111A699" w14:textId="77777777" w:rsidR="00455095" w:rsidRPr="00455095" w:rsidRDefault="00455095" w:rsidP="0098480E">
      <w:pPr>
        <w:widowControl w:val="0"/>
        <w:spacing w:line="240" w:lineRule="auto"/>
        <w:rPr>
          <w:rFonts w:ascii="Century Gothic" w:hAnsi="Century Gothic" w:cs="Calibri"/>
          <w:sz w:val="6"/>
          <w:szCs w:val="6"/>
        </w:rPr>
      </w:pPr>
    </w:p>
    <w:p w14:paraId="0BBF67E3" w14:textId="0ECCC797" w:rsidR="004C53A8" w:rsidRPr="00D25330" w:rsidRDefault="006D664B"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 xml:space="preserve">Per maggiori dettagli si rimanda al documento: </w:t>
      </w:r>
      <w:r w:rsidRPr="00D25330">
        <w:rPr>
          <w:rFonts w:ascii="Century Gothic" w:hAnsi="Century Gothic" w:cs="Calibri"/>
          <w:bCs/>
          <w:iCs/>
          <w:sz w:val="20"/>
          <w:szCs w:val="20"/>
        </w:rPr>
        <w:t>MANUALE OPERATIVO GARA TELEMATICA.</w:t>
      </w:r>
    </w:p>
    <w:p w14:paraId="055E6AEB" w14:textId="77777777" w:rsidR="00672488" w:rsidRPr="00D25330"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73" w:name="_Ref132304898"/>
      <w:bookmarkStart w:id="74" w:name="_Toc139549416"/>
    </w:p>
    <w:p w14:paraId="7E47CDBF" w14:textId="065BA891" w:rsidR="00B56F83" w:rsidRPr="00D25330"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D25330">
        <w:rPr>
          <w:rFonts w:ascii="Century Gothic" w:hAnsi="Century Gothic"/>
          <w:caps w:val="0"/>
          <w:sz w:val="20"/>
          <w:szCs w:val="20"/>
          <w:lang w:val="it-IT"/>
        </w:rPr>
        <w:t>COMUNICAZIONI</w:t>
      </w:r>
      <w:bookmarkEnd w:id="73"/>
      <w:bookmarkEnd w:id="74"/>
    </w:p>
    <w:p w14:paraId="196C8C0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D25330" w:rsidRDefault="001D0EFD" w:rsidP="0098480E">
      <w:pPr>
        <w:widowControl w:val="0"/>
        <w:spacing w:line="240" w:lineRule="auto"/>
        <w:rPr>
          <w:rFonts w:ascii="Century Gothic" w:hAnsi="Century Gothic"/>
          <w:sz w:val="20"/>
          <w:szCs w:val="20"/>
        </w:rPr>
      </w:pPr>
      <w:r w:rsidRPr="00D25330">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D25330">
        <w:rPr>
          <w:rFonts w:ascii="Century Gothic" w:hAnsi="Century Gothic"/>
          <w:sz w:val="20"/>
          <w:szCs w:val="20"/>
        </w:rPr>
        <w:t>decreto legislativo n. 82/05</w:t>
      </w:r>
      <w:r w:rsidRPr="00D25330">
        <w:rPr>
          <w:rFonts w:ascii="Century Gothic" w:hAnsi="Century Gothic"/>
          <w:sz w:val="20"/>
          <w:szCs w:val="20"/>
        </w:rPr>
        <w:t>, tramite le piattaforme di approvvigionamento digitale</w:t>
      </w:r>
      <w:r w:rsidR="00DF40D3" w:rsidRPr="00D25330">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455095" w:rsidRDefault="00455095" w:rsidP="0098480E">
      <w:pPr>
        <w:widowControl w:val="0"/>
        <w:spacing w:line="240" w:lineRule="auto"/>
        <w:rPr>
          <w:rFonts w:ascii="Century Gothic" w:hAnsi="Century Gothic"/>
          <w:sz w:val="6"/>
          <w:szCs w:val="6"/>
        </w:rPr>
      </w:pPr>
    </w:p>
    <w:p w14:paraId="0DA3A9AA" w14:textId="1B81B963" w:rsidR="00A426D8" w:rsidRPr="00727E90" w:rsidRDefault="00A426D8" w:rsidP="0098480E">
      <w:pPr>
        <w:widowControl w:val="0"/>
        <w:spacing w:line="240" w:lineRule="auto"/>
        <w:rPr>
          <w:rFonts w:ascii="Century Gothic" w:hAnsi="Century Gothic"/>
          <w:sz w:val="20"/>
          <w:szCs w:val="20"/>
        </w:rPr>
      </w:pPr>
      <w:r w:rsidRPr="00D25330">
        <w:rPr>
          <w:rFonts w:ascii="Century Gothic" w:hAnsi="Century Gothic"/>
          <w:sz w:val="20"/>
          <w:szCs w:val="20"/>
        </w:rPr>
        <w:t>In caso di malfunzionamento della piattaforma, la stazione appaltante provvederà all’invio di qualsiasi comunicazione al domicilio digitale presente negli indici di cui ai richiamati articoli 6-</w:t>
      </w:r>
      <w:r w:rsidRPr="00727E90">
        <w:rPr>
          <w:rFonts w:ascii="Century Gothic" w:hAnsi="Century Gothic"/>
          <w:sz w:val="20"/>
          <w:szCs w:val="20"/>
        </w:rPr>
        <w:t>bis,6-ter, 6</w:t>
      </w:r>
      <w:r w:rsidR="00C83DFA" w:rsidRPr="00727E90">
        <w:rPr>
          <w:rFonts w:ascii="Century Gothic" w:hAnsi="Century Gothic"/>
          <w:sz w:val="20"/>
          <w:szCs w:val="20"/>
        </w:rPr>
        <w:t>-</w:t>
      </w:r>
      <w:r w:rsidRPr="00727E90">
        <w:rPr>
          <w:rFonts w:ascii="Century Gothic" w:hAnsi="Century Gothic"/>
          <w:sz w:val="20"/>
          <w:szCs w:val="20"/>
        </w:rPr>
        <w:t>quater del decreto legislativo n.</w:t>
      </w:r>
      <w:r w:rsidR="00C83DFA" w:rsidRPr="00727E90">
        <w:rPr>
          <w:rFonts w:ascii="Century Gothic" w:hAnsi="Century Gothic"/>
          <w:sz w:val="20"/>
          <w:szCs w:val="20"/>
        </w:rPr>
        <w:t xml:space="preserve"> </w:t>
      </w:r>
      <w:r w:rsidRPr="00727E90">
        <w:rPr>
          <w:rFonts w:ascii="Century Gothic" w:hAnsi="Century Gothic"/>
          <w:sz w:val="20"/>
          <w:szCs w:val="20"/>
        </w:rPr>
        <w:t>82/05.</w:t>
      </w:r>
    </w:p>
    <w:p w14:paraId="6111A4AC" w14:textId="77777777" w:rsidR="00455095" w:rsidRPr="00727E90" w:rsidRDefault="00455095" w:rsidP="002F6B87">
      <w:pPr>
        <w:widowControl w:val="0"/>
        <w:spacing w:line="240" w:lineRule="auto"/>
        <w:rPr>
          <w:rFonts w:ascii="Century Gothic" w:hAnsi="Century Gothic"/>
          <w:sz w:val="6"/>
          <w:szCs w:val="6"/>
        </w:rPr>
      </w:pPr>
    </w:p>
    <w:p w14:paraId="38A594D4" w14:textId="1B53323F" w:rsidR="00E80F22" w:rsidRPr="00727E90" w:rsidRDefault="00E80F22" w:rsidP="00E80F22">
      <w:pPr>
        <w:widowControl w:val="0"/>
        <w:spacing w:line="240" w:lineRule="auto"/>
        <w:rPr>
          <w:rFonts w:ascii="Century Gothic" w:hAnsi="Century Gothic"/>
          <w:sz w:val="20"/>
          <w:szCs w:val="20"/>
        </w:rPr>
      </w:pPr>
      <w:r w:rsidRPr="00727E90">
        <w:rPr>
          <w:rFonts w:ascii="Century Gothic" w:hAnsi="Century Gothic" w:cs="Calibri"/>
          <w:sz w:val="20"/>
          <w:szCs w:val="20"/>
        </w:rPr>
        <w:t>In sede di presentazione delle offerte, gli operatori economici trasmettono alla stazione appaltante e agli enti concedenti il consenso al trattamento dei dati tramite il fascicolo virtuale dell'articolo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727E90">
        <w:rPr>
          <w:rFonts w:ascii="Century Gothic" w:hAnsi="Century Gothic" w:cs="Calibri"/>
          <w:sz w:val="20"/>
          <w:szCs w:val="20"/>
        </w:rPr>
        <w:t xml:space="preserve"> </w:t>
      </w:r>
    </w:p>
    <w:p w14:paraId="2145EC2E" w14:textId="77777777" w:rsidR="00E80F22" w:rsidRPr="00727E90" w:rsidRDefault="00E80F22" w:rsidP="00E80F22">
      <w:pPr>
        <w:widowControl w:val="0"/>
        <w:spacing w:line="240" w:lineRule="auto"/>
        <w:rPr>
          <w:rFonts w:ascii="Century Gothic" w:hAnsi="Century Gothic"/>
          <w:sz w:val="6"/>
          <w:szCs w:val="6"/>
        </w:rPr>
      </w:pPr>
    </w:p>
    <w:p w14:paraId="48E2E585" w14:textId="77777777" w:rsidR="00E80F22" w:rsidRDefault="002F6B87" w:rsidP="002F6B87">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avvenuta trasmissione della notifica di richiesta di accesso al fascicolo virtuale dell’operatore economico</w:t>
      </w:r>
      <w:r w:rsidR="0024262F" w:rsidRPr="00727E90">
        <w:rPr>
          <w:rFonts w:ascii="Century Gothic" w:hAnsi="Century Gothic"/>
          <w:sz w:val="20"/>
          <w:szCs w:val="20"/>
        </w:rPr>
        <w:t xml:space="preserve"> </w:t>
      </w:r>
      <w:r w:rsidR="00E80F22"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12825CA8" w14:textId="77777777" w:rsidR="00E80F22" w:rsidRPr="00455095" w:rsidRDefault="00E80F22" w:rsidP="00E80F22">
      <w:pPr>
        <w:widowControl w:val="0"/>
        <w:spacing w:line="240" w:lineRule="auto"/>
        <w:rPr>
          <w:rFonts w:ascii="Century Gothic" w:hAnsi="Century Gothic"/>
          <w:sz w:val="6"/>
          <w:szCs w:val="6"/>
        </w:rPr>
      </w:pPr>
    </w:p>
    <w:p w14:paraId="0E43A23D" w14:textId="4BAD96BD" w:rsidR="002F6B87" w:rsidRPr="00D25330" w:rsidRDefault="002F6B87" w:rsidP="002F6B87">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727E90">
        <w:rPr>
          <w:rFonts w:ascii="Century Gothic" w:hAnsi="Century Gothic"/>
          <w:sz w:val="20"/>
          <w:szCs w:val="20"/>
        </w:rPr>
        <w:t>e</w:t>
      </w:r>
      <w:r w:rsidR="00E80F22">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sidR="00727E90">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4FC043F1" w14:textId="77777777" w:rsidR="00455095" w:rsidRPr="00455095" w:rsidRDefault="00455095" w:rsidP="0098480E">
      <w:pPr>
        <w:widowControl w:val="0"/>
        <w:spacing w:line="240" w:lineRule="auto"/>
        <w:rPr>
          <w:rFonts w:ascii="Century Gothic" w:hAnsi="Century Gothic"/>
          <w:sz w:val="6"/>
          <w:szCs w:val="6"/>
        </w:rPr>
      </w:pPr>
    </w:p>
    <w:p w14:paraId="5AB0A62A" w14:textId="7CE747F4"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455095" w:rsidRDefault="00455095" w:rsidP="0098480E">
      <w:pPr>
        <w:widowControl w:val="0"/>
        <w:spacing w:line="240" w:lineRule="auto"/>
        <w:rPr>
          <w:rFonts w:ascii="Century Gothic" w:hAnsi="Century Gothic"/>
          <w:sz w:val="6"/>
          <w:szCs w:val="6"/>
        </w:rPr>
      </w:pPr>
    </w:p>
    <w:p w14:paraId="45E37711" w14:textId="1DFB4866"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consorzi</w:t>
      </w:r>
      <w:r w:rsidR="008C279F" w:rsidRPr="002F6B87">
        <w:rPr>
          <w:rFonts w:ascii="Century Gothic" w:hAnsi="Century Gothic"/>
          <w:sz w:val="20"/>
          <w:szCs w:val="20"/>
        </w:rPr>
        <w:t xml:space="preserve"> di cui all’art. 65 lett. b), c), d) del Codice</w:t>
      </w:r>
      <w:r w:rsidRPr="002F6B87">
        <w:rPr>
          <w:rFonts w:ascii="Century Gothic" w:hAnsi="Century Gothic"/>
          <w:sz w:val="20"/>
          <w:szCs w:val="20"/>
        </w:rPr>
        <w:t>, la comunicazione recapitata nei modi sopra indicati al consorzio si intende validamente resa a tutte le consorziate.</w:t>
      </w:r>
    </w:p>
    <w:p w14:paraId="2D5781F8" w14:textId="77777777" w:rsidR="00455095" w:rsidRPr="00455095" w:rsidRDefault="00455095" w:rsidP="0098480E">
      <w:pPr>
        <w:widowControl w:val="0"/>
        <w:spacing w:line="240" w:lineRule="auto"/>
        <w:rPr>
          <w:rFonts w:ascii="Century Gothic" w:hAnsi="Century Gothic"/>
          <w:sz w:val="6"/>
          <w:szCs w:val="6"/>
        </w:rPr>
      </w:pPr>
    </w:p>
    <w:p w14:paraId="529E4CB5" w14:textId="7625D660" w:rsidR="00A426D8" w:rsidRPr="002F6B87" w:rsidRDefault="00A426D8" w:rsidP="0098480E">
      <w:pPr>
        <w:widowControl w:val="0"/>
        <w:spacing w:line="240" w:lineRule="auto"/>
        <w:rPr>
          <w:rFonts w:ascii="Century Gothic" w:hAnsi="Century Gothic" w:cs="Calibri"/>
          <w:sz w:val="20"/>
          <w:szCs w:val="20"/>
        </w:rPr>
      </w:pPr>
    </w:p>
    <w:p w14:paraId="7B97A362" w14:textId="416AD00D" w:rsidR="002F6B87" w:rsidRPr="002F6B87"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5" w:name="_Toc416423353"/>
      <w:bookmarkStart w:id="76" w:name="_Toc406754168"/>
      <w:bookmarkStart w:id="77" w:name="_Toc406058367"/>
      <w:bookmarkStart w:id="78" w:name="_Toc403471261"/>
      <w:bookmarkStart w:id="79" w:name="_Toc397422854"/>
      <w:bookmarkStart w:id="80" w:name="_Toc397346813"/>
      <w:bookmarkStart w:id="81" w:name="_Toc393706898"/>
      <w:bookmarkStart w:id="82" w:name="_Toc393700825"/>
      <w:bookmarkStart w:id="83" w:name="_Toc393283166"/>
      <w:bookmarkStart w:id="84" w:name="_Toc393272650"/>
      <w:bookmarkStart w:id="85" w:name="_Toc393272592"/>
      <w:bookmarkStart w:id="86" w:name="_Toc393187836"/>
      <w:bookmarkStart w:id="87" w:name="_Toc393112119"/>
      <w:bookmarkStart w:id="88" w:name="_Toc393110555"/>
      <w:bookmarkStart w:id="89" w:name="_Toc392577488"/>
      <w:bookmarkStart w:id="90" w:name="_Ref498597801"/>
      <w:bookmarkStart w:id="91" w:name="_Ref131768152"/>
      <w:bookmarkStart w:id="92" w:name="_Ref132303600"/>
      <w:bookmarkStart w:id="93" w:name="_Ref132304546"/>
      <w:bookmarkStart w:id="94" w:name="_Ref132304635"/>
      <w:bookmarkStart w:id="95" w:name="_Toc139549417"/>
      <w:r w:rsidRPr="002F6B87">
        <w:rPr>
          <w:rFonts w:ascii="Century Gothic" w:hAnsi="Century Gothic"/>
          <w:caps w:val="0"/>
          <w:sz w:val="20"/>
          <w:szCs w:val="20"/>
        </w:rPr>
        <w:t>OGGETTO DELL’APPALTO</w:t>
      </w:r>
      <w:r w:rsidRPr="002F6B87">
        <w:rPr>
          <w:rFonts w:ascii="Century Gothic" w:hAnsi="Century Gothic"/>
          <w:caps w:val="0"/>
          <w:sz w:val="20"/>
          <w:szCs w:val="20"/>
          <w:lang w:val="it-IT"/>
        </w:rPr>
        <w:t>, IMPORTO</w:t>
      </w:r>
      <w:r w:rsidRPr="002F6B87">
        <w:rPr>
          <w:rFonts w:ascii="Century Gothic" w:hAnsi="Century Gothic"/>
          <w:caps w:val="0"/>
          <w:sz w:val="20"/>
          <w:szCs w:val="20"/>
        </w:rPr>
        <w:t xml:space="preserve"> E SUDDIVISIONE IN LOTTI</w:t>
      </w:r>
      <w:bookmarkEnd w:id="38"/>
      <w:bookmarkEnd w:id="39"/>
      <w:bookmarkEnd w:id="40"/>
      <w:bookmarkEnd w:id="4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62B1FF0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3005D93" w14:textId="0A9BC8C8" w:rsidR="002F6B87"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rPr>
      </w:pPr>
      <w:r w:rsidRPr="002F6B87">
        <w:rPr>
          <w:rFonts w:ascii="Century Gothic" w:hAnsi="Century Gothic" w:cs="Calibri Light"/>
          <w:b/>
          <w:bCs/>
          <w:color w:val="auto"/>
          <w:sz w:val="20"/>
          <w:szCs w:val="20"/>
        </w:rPr>
        <w:t>Luog</w:t>
      </w:r>
      <w:r w:rsidR="009213A5">
        <w:rPr>
          <w:rFonts w:ascii="Century Gothic" w:hAnsi="Century Gothic" w:cs="Calibri Light"/>
          <w:b/>
          <w:bCs/>
          <w:color w:val="auto"/>
          <w:sz w:val="20"/>
          <w:szCs w:val="20"/>
        </w:rPr>
        <w:t>o</w:t>
      </w:r>
      <w:r w:rsidRPr="002F6B87">
        <w:rPr>
          <w:rFonts w:ascii="Century Gothic" w:hAnsi="Century Gothic" w:cs="Calibri Light"/>
          <w:b/>
          <w:bCs/>
          <w:color w:val="auto"/>
          <w:sz w:val="20"/>
          <w:szCs w:val="20"/>
        </w:rPr>
        <w:t xml:space="preserve"> di esecuzione:</w:t>
      </w:r>
      <w:r w:rsidRPr="002F6B87">
        <w:rPr>
          <w:rFonts w:ascii="Century Gothic" w:hAnsi="Century Gothic" w:cs="Calibri Light"/>
          <w:color w:val="auto"/>
          <w:sz w:val="20"/>
          <w:szCs w:val="20"/>
        </w:rPr>
        <w:t xml:space="preserve"> </w:t>
      </w:r>
      <w:r w:rsidR="0014713D">
        <w:rPr>
          <w:rFonts w:ascii="Century Gothic" w:hAnsi="Century Gothic" w:cs="Calibri Light"/>
          <w:color w:val="auto"/>
          <w:sz w:val="20"/>
          <w:szCs w:val="20"/>
        </w:rPr>
        <w:t>Roletto</w:t>
      </w:r>
      <w:r w:rsidRPr="002F6B87">
        <w:rPr>
          <w:rFonts w:ascii="Century Gothic" w:hAnsi="Century Gothic" w:cs="Calibri Light"/>
          <w:color w:val="auto"/>
          <w:sz w:val="20"/>
          <w:szCs w:val="20"/>
        </w:rPr>
        <w:t xml:space="preserve"> (TO).</w:t>
      </w:r>
    </w:p>
    <w:p w14:paraId="5943BF13" w14:textId="77777777" w:rsidR="00455095" w:rsidRPr="00455095" w:rsidRDefault="00455095"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6"/>
          <w:szCs w:val="6"/>
        </w:rPr>
      </w:pPr>
    </w:p>
    <w:p w14:paraId="10128169" w14:textId="7FF270BE" w:rsidR="002F6B87" w:rsidRPr="00D16BB8" w:rsidRDefault="002F6B87" w:rsidP="002F6B87">
      <w:pPr>
        <w:widowControl w:val="0"/>
        <w:tabs>
          <w:tab w:val="left" w:pos="6521"/>
        </w:tabs>
        <w:rPr>
          <w:rFonts w:ascii="Century Gothic" w:hAnsi="Century Gothic" w:cs="Calibri Light"/>
          <w:sz w:val="20"/>
          <w:szCs w:val="20"/>
        </w:rPr>
      </w:pPr>
      <w:r w:rsidRPr="002F6B87">
        <w:rPr>
          <w:rFonts w:ascii="Century Gothic" w:hAnsi="Century Gothic" w:cs="Calibri Light"/>
          <w:b/>
          <w:bCs/>
          <w:sz w:val="20"/>
          <w:szCs w:val="20"/>
        </w:rPr>
        <w:t>Descrizione dei lavori:</w:t>
      </w:r>
      <w:r w:rsidRPr="002F6B87">
        <w:rPr>
          <w:rFonts w:ascii="Century Gothic" w:hAnsi="Century Gothic" w:cs="Calibri Light"/>
          <w:sz w:val="20"/>
          <w:szCs w:val="20"/>
        </w:rPr>
        <w:t xml:space="preserve"> </w:t>
      </w:r>
      <w:r w:rsidR="0014713D">
        <w:rPr>
          <w:rFonts w:ascii="Century Gothic" w:hAnsi="Century Gothic" w:cs="Calibri"/>
          <w:bCs/>
          <w:iCs/>
          <w:sz w:val="20"/>
          <w:szCs w:val="20"/>
        </w:rPr>
        <w:t xml:space="preserve">Lavori di </w:t>
      </w:r>
      <w:r w:rsidR="0014713D" w:rsidRPr="00184814">
        <w:rPr>
          <w:rFonts w:ascii="Century Gothic" w:hAnsi="Century Gothic" w:cs="Calibri"/>
          <w:bCs/>
          <w:sz w:val="20"/>
          <w:szCs w:val="20"/>
          <w:lang w:eastAsia="it-IT"/>
        </w:rPr>
        <w:t xml:space="preserve">“SOCIAL HOUSING IN VIA COSTA N. 1 NELL’EX SEDE COMUNALE </w:t>
      </w:r>
      <w:r w:rsidR="0014713D" w:rsidRPr="00184814">
        <w:rPr>
          <w:rFonts w:ascii="Century Gothic" w:hAnsi="Century Gothic" w:cs="Calibri"/>
          <w:bCs/>
          <w:sz w:val="20"/>
          <w:szCs w:val="20"/>
          <w:lang w:eastAsia="it-IT"/>
        </w:rPr>
        <w:lastRenderedPageBreak/>
        <w:t xml:space="preserve">E ANNESSO SERVIZIO MEDICO – OPERE DI COMPLETAMENTO”, </w:t>
      </w:r>
      <w:r w:rsidR="0014713D" w:rsidRPr="0030698A">
        <w:rPr>
          <w:rFonts w:ascii="Century Gothic" w:hAnsi="Century Gothic" w:cs="Calibri"/>
          <w:bCs/>
          <w:sz w:val="20"/>
          <w:szCs w:val="20"/>
          <w:lang w:eastAsia="it-IT"/>
        </w:rPr>
        <w:t xml:space="preserve">come da progetto esecutivo approvato con D.G.C. n. </w:t>
      </w:r>
      <w:r w:rsidR="0014713D">
        <w:rPr>
          <w:rFonts w:ascii="Century Gothic" w:hAnsi="Century Gothic" w:cs="Calibri"/>
          <w:bCs/>
          <w:sz w:val="20"/>
          <w:szCs w:val="20"/>
          <w:lang w:eastAsia="it-IT"/>
        </w:rPr>
        <w:t>24</w:t>
      </w:r>
      <w:r w:rsidR="0014713D" w:rsidRPr="0030698A">
        <w:rPr>
          <w:rFonts w:ascii="Century Gothic" w:hAnsi="Century Gothic" w:cs="Calibri"/>
          <w:bCs/>
          <w:sz w:val="20"/>
          <w:szCs w:val="20"/>
          <w:lang w:eastAsia="it-IT"/>
        </w:rPr>
        <w:t xml:space="preserve"> in data </w:t>
      </w:r>
      <w:r w:rsidR="0014713D">
        <w:rPr>
          <w:rFonts w:ascii="Century Gothic" w:hAnsi="Century Gothic" w:cs="Calibri"/>
          <w:bCs/>
          <w:sz w:val="20"/>
          <w:szCs w:val="20"/>
          <w:lang w:eastAsia="it-IT"/>
        </w:rPr>
        <w:t>29</w:t>
      </w:r>
      <w:r w:rsidR="0014713D" w:rsidRPr="0030698A">
        <w:rPr>
          <w:rFonts w:ascii="Century Gothic" w:hAnsi="Century Gothic" w:cs="Calibri"/>
          <w:bCs/>
          <w:sz w:val="20"/>
          <w:szCs w:val="20"/>
          <w:lang w:eastAsia="it-IT"/>
        </w:rPr>
        <w:t>.0</w:t>
      </w:r>
      <w:r w:rsidR="0014713D">
        <w:rPr>
          <w:rFonts w:ascii="Century Gothic" w:hAnsi="Century Gothic" w:cs="Calibri"/>
          <w:bCs/>
          <w:sz w:val="20"/>
          <w:szCs w:val="20"/>
          <w:lang w:eastAsia="it-IT"/>
        </w:rPr>
        <w:t>4</w:t>
      </w:r>
      <w:r w:rsidR="0014713D" w:rsidRPr="0030698A">
        <w:rPr>
          <w:rFonts w:ascii="Century Gothic" w:hAnsi="Century Gothic" w:cs="Calibri"/>
          <w:bCs/>
          <w:sz w:val="20"/>
          <w:szCs w:val="20"/>
          <w:lang w:eastAsia="it-IT"/>
        </w:rPr>
        <w:t>.2025</w:t>
      </w:r>
      <w:r w:rsidRPr="00D16BB8">
        <w:rPr>
          <w:rFonts w:ascii="Century Gothic" w:hAnsi="Century Gothic" w:cs="Calibri Light"/>
          <w:sz w:val="20"/>
          <w:szCs w:val="20"/>
          <w:u w:color="000000"/>
        </w:rPr>
        <w:t>.</w:t>
      </w:r>
    </w:p>
    <w:p w14:paraId="63AD1B74" w14:textId="77777777" w:rsidR="00455095" w:rsidRPr="00455095" w:rsidRDefault="00455095" w:rsidP="002F6B87">
      <w:pPr>
        <w:widowControl w:val="0"/>
        <w:tabs>
          <w:tab w:val="left" w:pos="6521"/>
        </w:tabs>
        <w:rPr>
          <w:rFonts w:ascii="Century Gothic" w:hAnsi="Century Gothic" w:cs="Calibri Light"/>
          <w:b/>
          <w:bCs/>
          <w:sz w:val="6"/>
          <w:szCs w:val="6"/>
        </w:rPr>
      </w:pPr>
    </w:p>
    <w:p w14:paraId="30FB44AE" w14:textId="07A8E6EA" w:rsidR="002F6B87" w:rsidRPr="00D16BB8" w:rsidRDefault="002F6B87" w:rsidP="002F6B87">
      <w:pPr>
        <w:widowControl w:val="0"/>
        <w:tabs>
          <w:tab w:val="left" w:pos="6521"/>
        </w:tabs>
        <w:rPr>
          <w:rFonts w:ascii="Century Gothic" w:hAnsi="Century Gothic"/>
          <w:sz w:val="20"/>
          <w:szCs w:val="20"/>
        </w:rPr>
      </w:pPr>
      <w:r w:rsidRPr="00D16BB8">
        <w:rPr>
          <w:rFonts w:ascii="Century Gothic" w:hAnsi="Century Gothic" w:cs="Calibri Light"/>
          <w:b/>
          <w:bCs/>
          <w:sz w:val="20"/>
          <w:szCs w:val="20"/>
        </w:rPr>
        <w:t>Importo complessivo dell’appalto:</w:t>
      </w:r>
      <w:r w:rsidRPr="00D16BB8">
        <w:rPr>
          <w:rFonts w:ascii="Century Gothic" w:hAnsi="Century Gothic" w:cs="Calibri Light"/>
          <w:sz w:val="20"/>
          <w:szCs w:val="20"/>
        </w:rPr>
        <w:t xml:space="preserve"> </w:t>
      </w:r>
      <w:r w:rsidRPr="00D16BB8">
        <w:rPr>
          <w:rFonts w:ascii="Century Gothic" w:hAnsi="Century Gothic" w:cs="Calibri Light"/>
          <w:sz w:val="20"/>
          <w:szCs w:val="20"/>
          <w:u w:color="000000"/>
        </w:rPr>
        <w:t xml:space="preserve">euro </w:t>
      </w:r>
      <w:r w:rsidR="0014713D">
        <w:rPr>
          <w:rFonts w:ascii="Century Gothic" w:eastAsia="Arial Unicode MS" w:hAnsi="Century Gothic" w:cs="Calibri Light"/>
          <w:sz w:val="20"/>
          <w:szCs w:val="20"/>
          <w:u w:color="000000"/>
        </w:rPr>
        <w:t>418.353,52</w:t>
      </w:r>
      <w:r w:rsidRPr="00D16BB8">
        <w:rPr>
          <w:rFonts w:ascii="Century Gothic" w:eastAsia="Arial Unicode MS" w:hAnsi="Century Gothic" w:cs="Calibri Light"/>
          <w:sz w:val="20"/>
          <w:szCs w:val="20"/>
          <w:u w:color="000000"/>
        </w:rPr>
        <w:t xml:space="preserve"> </w:t>
      </w:r>
      <w:r w:rsidRPr="00D16BB8">
        <w:rPr>
          <w:rFonts w:ascii="Century Gothic" w:hAnsi="Century Gothic" w:cs="Calibri Light"/>
          <w:sz w:val="20"/>
          <w:szCs w:val="20"/>
          <w:u w:color="000000"/>
        </w:rPr>
        <w:t>al netto dell’I.V.A.</w:t>
      </w:r>
    </w:p>
    <w:p w14:paraId="2C12F3F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32868F25" w14:textId="641F9490" w:rsidR="002F6B87" w:rsidRPr="00D16BB8" w:rsidRDefault="002F6B87" w:rsidP="002F6B87">
      <w:pPr>
        <w:pStyle w:val="Default"/>
        <w:tabs>
          <w:tab w:val="left" w:pos="6521"/>
        </w:tabs>
        <w:spacing w:line="240" w:lineRule="auto"/>
        <w:rPr>
          <w:rFonts w:ascii="Century Gothic" w:hAnsi="Century Gothic"/>
          <w:color w:val="auto"/>
          <w:sz w:val="20"/>
          <w:szCs w:val="20"/>
        </w:rPr>
      </w:pPr>
      <w:r w:rsidRPr="00D16BB8">
        <w:rPr>
          <w:rFonts w:ascii="Century Gothic" w:hAnsi="Century Gothic" w:cs="Calibri Light"/>
          <w:b/>
          <w:bCs/>
          <w:color w:val="auto"/>
          <w:sz w:val="20"/>
          <w:szCs w:val="20"/>
        </w:rPr>
        <w:t>Importo dei lavori a base di gara da assoggettare a ribasso</w:t>
      </w:r>
      <w:r w:rsidRPr="00D16BB8">
        <w:rPr>
          <w:rFonts w:ascii="Century Gothic" w:hAnsi="Century Gothic" w:cs="Calibri Light"/>
          <w:color w:val="auto"/>
          <w:sz w:val="20"/>
          <w:szCs w:val="20"/>
        </w:rPr>
        <w:t xml:space="preserve"> (al netto dei costi della sicurezza di cui al punto successivo): </w:t>
      </w:r>
      <w:r w:rsidRPr="00D16BB8">
        <w:rPr>
          <w:rFonts w:ascii="Century Gothic" w:hAnsi="Century Gothic" w:cs="Calibri Light"/>
          <w:color w:val="auto"/>
          <w:sz w:val="20"/>
          <w:szCs w:val="20"/>
          <w:u w:color="000000"/>
        </w:rPr>
        <w:t xml:space="preserve">euro </w:t>
      </w:r>
      <w:r w:rsidR="0014713D">
        <w:rPr>
          <w:rFonts w:ascii="Century Gothic" w:eastAsia="ArialMT" w:hAnsi="Century Gothic" w:cs="Calibri Light"/>
          <w:color w:val="auto"/>
          <w:sz w:val="20"/>
          <w:szCs w:val="20"/>
          <w:u w:color="000000"/>
        </w:rPr>
        <w:t>400.134,43</w:t>
      </w:r>
      <w:r w:rsidRPr="00D16BB8">
        <w:rPr>
          <w:rFonts w:ascii="Century Gothic" w:eastAsia="ArialMT" w:hAnsi="Century Gothic" w:cs="Calibri Light"/>
          <w:color w:val="auto"/>
          <w:sz w:val="20"/>
          <w:szCs w:val="20"/>
          <w:u w:color="000000"/>
        </w:rPr>
        <w:t xml:space="preserve"> </w:t>
      </w:r>
      <w:r w:rsidRPr="00D16BB8">
        <w:rPr>
          <w:rFonts w:ascii="Century Gothic" w:hAnsi="Century Gothic" w:cs="Calibri Light"/>
          <w:color w:val="auto"/>
          <w:sz w:val="20"/>
          <w:szCs w:val="20"/>
          <w:u w:color="000000"/>
        </w:rPr>
        <w:t>al netto dell’I.V.A</w:t>
      </w:r>
      <w:r w:rsidRPr="00D16BB8">
        <w:rPr>
          <w:rFonts w:ascii="Century Gothic" w:hAnsi="Century Gothic" w:cs="Calibri Light"/>
          <w:color w:val="auto"/>
          <w:sz w:val="20"/>
          <w:szCs w:val="20"/>
        </w:rPr>
        <w:t>.</w:t>
      </w:r>
    </w:p>
    <w:p w14:paraId="2732AAD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6F2E404D" w14:textId="794DF78B" w:rsidR="002F6B87" w:rsidRPr="00D16BB8" w:rsidRDefault="002F6B87" w:rsidP="002F6B87">
      <w:pPr>
        <w:pStyle w:val="Default"/>
        <w:tabs>
          <w:tab w:val="left" w:pos="6521"/>
        </w:tabs>
        <w:spacing w:line="240" w:lineRule="auto"/>
        <w:rPr>
          <w:rFonts w:ascii="Century Gothic" w:hAnsi="Century Gothic"/>
          <w:color w:val="auto"/>
          <w:sz w:val="20"/>
          <w:szCs w:val="20"/>
        </w:rPr>
      </w:pPr>
      <w:r w:rsidRPr="00D16BB8">
        <w:rPr>
          <w:rFonts w:ascii="Century Gothic" w:hAnsi="Century Gothic" w:cs="Calibri Light"/>
          <w:b/>
          <w:bCs/>
          <w:color w:val="auto"/>
          <w:sz w:val="20"/>
          <w:szCs w:val="20"/>
        </w:rPr>
        <w:t>Costi della sicurezza non soggetti a ribasso:</w:t>
      </w:r>
      <w:r w:rsidRPr="00D16BB8">
        <w:rPr>
          <w:rFonts w:ascii="Century Gothic" w:hAnsi="Century Gothic" w:cs="Calibri Light"/>
          <w:color w:val="auto"/>
          <w:sz w:val="20"/>
          <w:szCs w:val="20"/>
        </w:rPr>
        <w:t xml:space="preserve"> </w:t>
      </w:r>
      <w:r w:rsidRPr="00D16BB8">
        <w:rPr>
          <w:rFonts w:ascii="Century Gothic" w:hAnsi="Century Gothic" w:cs="Calibri Light"/>
          <w:color w:val="auto"/>
          <w:sz w:val="20"/>
          <w:szCs w:val="20"/>
          <w:u w:color="000000"/>
        </w:rPr>
        <w:t xml:space="preserve">euro </w:t>
      </w:r>
      <w:r w:rsidR="0014713D">
        <w:rPr>
          <w:rFonts w:ascii="Century Gothic" w:eastAsia="ArialMT" w:hAnsi="Century Gothic" w:cs="Calibri Light"/>
          <w:color w:val="auto"/>
          <w:sz w:val="20"/>
          <w:szCs w:val="20"/>
          <w:u w:color="000000"/>
        </w:rPr>
        <w:t>18.219,09</w:t>
      </w:r>
      <w:r w:rsidRPr="00D16BB8">
        <w:rPr>
          <w:rFonts w:ascii="Century Gothic" w:eastAsia="ArialMT" w:hAnsi="Century Gothic" w:cs="Calibri Light"/>
          <w:color w:val="auto"/>
          <w:sz w:val="20"/>
          <w:szCs w:val="20"/>
          <w:u w:color="000000"/>
        </w:rPr>
        <w:t xml:space="preserve"> </w:t>
      </w:r>
      <w:r w:rsidRPr="00D16BB8">
        <w:rPr>
          <w:rFonts w:ascii="Century Gothic" w:hAnsi="Century Gothic" w:cs="Calibri Light"/>
          <w:color w:val="auto"/>
          <w:sz w:val="20"/>
          <w:szCs w:val="20"/>
          <w:u w:color="000000"/>
        </w:rPr>
        <w:t>al netto dell’I.V.A</w:t>
      </w:r>
      <w:r w:rsidRPr="00D16BB8">
        <w:rPr>
          <w:rFonts w:ascii="Century Gothic" w:hAnsi="Century Gothic" w:cs="Calibri Light"/>
          <w:color w:val="auto"/>
          <w:sz w:val="20"/>
          <w:szCs w:val="20"/>
        </w:rPr>
        <w:t>.</w:t>
      </w:r>
    </w:p>
    <w:p w14:paraId="12A9A746"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5C65BD36" w14:textId="07A25BB9" w:rsidR="002F6B87" w:rsidRPr="00D16BB8" w:rsidRDefault="002F6B87" w:rsidP="002F6B87">
      <w:pPr>
        <w:pStyle w:val="Default"/>
        <w:tabs>
          <w:tab w:val="left" w:pos="6521"/>
        </w:tabs>
        <w:spacing w:line="240" w:lineRule="auto"/>
        <w:rPr>
          <w:rFonts w:ascii="Century Gothic" w:hAnsi="Century Gothic" w:cs="Calibri Light"/>
          <w:b/>
          <w:bCs/>
          <w:color w:val="auto"/>
          <w:sz w:val="20"/>
          <w:szCs w:val="20"/>
        </w:rPr>
      </w:pPr>
      <w:r w:rsidRPr="00D16BB8">
        <w:rPr>
          <w:rFonts w:ascii="Century Gothic" w:hAnsi="Century Gothic" w:cs="Calibri Light"/>
          <w:b/>
          <w:bCs/>
          <w:color w:val="auto"/>
          <w:sz w:val="20"/>
          <w:szCs w:val="20"/>
        </w:rPr>
        <w:t>Importo della manodopera</w:t>
      </w:r>
      <w:r w:rsidRPr="00D16BB8">
        <w:rPr>
          <w:rFonts w:ascii="Century Gothic" w:hAnsi="Century Gothic" w:cs="Calibri Light"/>
          <w:color w:val="auto"/>
          <w:sz w:val="20"/>
          <w:szCs w:val="20"/>
        </w:rPr>
        <w:t>: e</w:t>
      </w:r>
      <w:r w:rsidRPr="00D16BB8">
        <w:rPr>
          <w:rFonts w:ascii="Century Gothic" w:hAnsi="Century Gothic" w:cs="Calibri Light"/>
          <w:color w:val="auto"/>
          <w:sz w:val="20"/>
          <w:szCs w:val="20"/>
          <w:u w:color="000000"/>
        </w:rPr>
        <w:t>ur</w:t>
      </w:r>
      <w:r w:rsidRPr="00D16BB8">
        <w:rPr>
          <w:rFonts w:ascii="Century Gothic" w:eastAsia="Helvetica" w:hAnsi="Century Gothic" w:cs="Calibri Light"/>
          <w:color w:val="auto"/>
          <w:sz w:val="20"/>
          <w:szCs w:val="20"/>
          <w:u w:color="000000"/>
        </w:rPr>
        <w:t xml:space="preserve">o </w:t>
      </w:r>
      <w:r w:rsidR="0014713D">
        <w:rPr>
          <w:rFonts w:ascii="Century Gothic" w:eastAsia="ArialMT" w:hAnsi="Century Gothic" w:cs="Calibri Light"/>
          <w:color w:val="auto"/>
          <w:sz w:val="20"/>
          <w:szCs w:val="20"/>
          <w:u w:color="000000"/>
        </w:rPr>
        <w:t>119.288,55</w:t>
      </w:r>
      <w:r w:rsidR="00D16BB8" w:rsidRPr="00D16BB8">
        <w:rPr>
          <w:rFonts w:ascii="Century Gothic" w:eastAsia="ArialMT" w:hAnsi="Century Gothic" w:cs="Calibri Light"/>
          <w:color w:val="auto"/>
          <w:sz w:val="20"/>
          <w:szCs w:val="20"/>
          <w:u w:color="000000"/>
        </w:rPr>
        <w:t xml:space="preserve"> </w:t>
      </w:r>
      <w:r w:rsidRPr="00D16BB8">
        <w:rPr>
          <w:rFonts w:ascii="Century Gothic" w:eastAsia="Helvetica" w:hAnsi="Century Gothic" w:cs="Calibri Light"/>
          <w:color w:val="auto"/>
          <w:sz w:val="20"/>
          <w:szCs w:val="20"/>
          <w:u w:color="000000"/>
        </w:rPr>
        <w:t>al netto</w:t>
      </w:r>
      <w:r w:rsidR="00D16BB8" w:rsidRPr="00D16BB8">
        <w:rPr>
          <w:rFonts w:ascii="Century Gothic" w:eastAsia="Helvetica" w:hAnsi="Century Gothic" w:cs="Calibri Light"/>
          <w:color w:val="auto"/>
          <w:sz w:val="20"/>
          <w:szCs w:val="20"/>
          <w:u w:color="000000"/>
        </w:rPr>
        <w:t xml:space="preserve"> di spese generali e utili d'impresa pari al 27,60%, oltre </w:t>
      </w:r>
      <w:r w:rsidRPr="00D16BB8">
        <w:rPr>
          <w:rFonts w:ascii="Century Gothic" w:eastAsia="Helvetica" w:hAnsi="Century Gothic" w:cs="Calibri Light"/>
          <w:color w:val="auto"/>
          <w:sz w:val="20"/>
          <w:szCs w:val="20"/>
          <w:u w:color="000000"/>
        </w:rPr>
        <w:t>I.V.A</w:t>
      </w:r>
      <w:r w:rsidRPr="00D16BB8">
        <w:rPr>
          <w:rFonts w:ascii="Century Gothic" w:eastAsia="Helvetica" w:hAnsi="Century Gothic" w:cs="Calibri Light"/>
          <w:color w:val="auto"/>
          <w:sz w:val="20"/>
          <w:szCs w:val="20"/>
        </w:rPr>
        <w:t>.</w:t>
      </w:r>
    </w:p>
    <w:p w14:paraId="680F58DA" w14:textId="77777777" w:rsidR="00455095" w:rsidRPr="00455095" w:rsidRDefault="00455095"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618A865" w14:textId="1182F576" w:rsidR="002F6B87" w:rsidRPr="002F6B87"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shd w:val="clear" w:color="auto" w:fill="FFFF00"/>
        </w:rPr>
      </w:pPr>
      <w:r w:rsidRPr="002F6B87">
        <w:rPr>
          <w:rFonts w:ascii="Century Gothic" w:hAnsi="Century Gothic" w:cs="Calibri Light"/>
          <w:b/>
          <w:bCs/>
          <w:color w:val="auto"/>
          <w:sz w:val="20"/>
          <w:szCs w:val="20"/>
        </w:rPr>
        <w:t xml:space="preserve">Lavorazioni di cui si compone l’intervento </w:t>
      </w:r>
      <w:r w:rsidRPr="002F6B87">
        <w:rPr>
          <w:rFonts w:ascii="Century Gothic" w:hAnsi="Century Gothic" w:cs="Calibri Light"/>
          <w:b/>
          <w:bCs/>
          <w:color w:val="auto"/>
          <w:sz w:val="20"/>
          <w:szCs w:val="20"/>
          <w:u w:val="single"/>
        </w:rPr>
        <w:t>ai fini della qualificazione</w:t>
      </w:r>
      <w:r w:rsidRPr="002F6B87">
        <w:rPr>
          <w:rFonts w:ascii="Century Gothic" w:hAnsi="Century Gothic" w:cs="Calibri Light"/>
          <w:b/>
          <w:bCs/>
          <w:color w:val="auto"/>
          <w:sz w:val="20"/>
          <w:szCs w:val="20"/>
        </w:rPr>
        <w:t>:</w:t>
      </w:r>
    </w:p>
    <w:p w14:paraId="3B00F41F" w14:textId="77777777" w:rsidR="002F6B87" w:rsidRPr="005D79F6"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10"/>
          <w:szCs w:val="10"/>
          <w:highlight w:val="yellow"/>
          <w:shd w:val="clear" w:color="auto" w:fill="FFFF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8"/>
        <w:gridCol w:w="851"/>
        <w:gridCol w:w="850"/>
        <w:gridCol w:w="851"/>
        <w:gridCol w:w="992"/>
        <w:gridCol w:w="1276"/>
        <w:gridCol w:w="1275"/>
        <w:gridCol w:w="1275"/>
      </w:tblGrid>
      <w:tr w:rsidR="00D16BB8" w:rsidRPr="002F6B87" w14:paraId="7D864AE3" w14:textId="299D6709" w:rsidTr="00D16BB8">
        <w:trPr>
          <w:trHeight w:val="810"/>
          <w:jc w:val="center"/>
        </w:trPr>
        <w:tc>
          <w:tcPr>
            <w:tcW w:w="1838" w:type="dxa"/>
            <w:shd w:val="clear" w:color="auto" w:fill="BDC0BF"/>
            <w:vAlign w:val="center"/>
          </w:tcPr>
          <w:p w14:paraId="2EA22367"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1D34ED9A"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Lavorazione</w:t>
            </w:r>
          </w:p>
          <w:p w14:paraId="128BF5DB"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1" w:type="dxa"/>
            <w:shd w:val="clear" w:color="auto" w:fill="BDC0BF"/>
            <w:vAlign w:val="center"/>
          </w:tcPr>
          <w:p w14:paraId="1E637BEC"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6995CA6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Categoria</w:t>
            </w:r>
          </w:p>
          <w:p w14:paraId="328297B4"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0" w:type="dxa"/>
            <w:shd w:val="clear" w:color="auto" w:fill="BDC0BF"/>
            <w:vAlign w:val="center"/>
          </w:tcPr>
          <w:p w14:paraId="57029667"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Classifica </w:t>
            </w:r>
          </w:p>
        </w:tc>
        <w:tc>
          <w:tcPr>
            <w:tcW w:w="851" w:type="dxa"/>
            <w:shd w:val="clear" w:color="auto" w:fill="BDC0BF"/>
            <w:vAlign w:val="center"/>
          </w:tcPr>
          <w:p w14:paraId="1950C83C"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Importo </w:t>
            </w:r>
          </w:p>
          <w:p w14:paraId="4B1E5EF8"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(euro)</w:t>
            </w:r>
          </w:p>
        </w:tc>
        <w:tc>
          <w:tcPr>
            <w:tcW w:w="992" w:type="dxa"/>
            <w:shd w:val="clear" w:color="auto" w:fill="BDC0BF"/>
            <w:vAlign w:val="center"/>
          </w:tcPr>
          <w:p w14:paraId="672E1A45"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Percentuale</w:t>
            </w:r>
          </w:p>
          <w:p w14:paraId="6EB2C28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w:t>
            </w:r>
          </w:p>
        </w:tc>
        <w:tc>
          <w:tcPr>
            <w:tcW w:w="1276" w:type="dxa"/>
            <w:shd w:val="clear" w:color="auto" w:fill="BDC0BF"/>
            <w:vAlign w:val="center"/>
          </w:tcPr>
          <w:p w14:paraId="02887F8D"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A qualificazione </w:t>
            </w:r>
          </w:p>
          <w:p w14:paraId="0181CC91"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obbligatoria </w:t>
            </w:r>
          </w:p>
          <w:p w14:paraId="5ADD7960" w14:textId="499202CA"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(SI o NO)</w:t>
            </w:r>
          </w:p>
        </w:tc>
        <w:tc>
          <w:tcPr>
            <w:tcW w:w="1275" w:type="dxa"/>
            <w:shd w:val="clear" w:color="auto" w:fill="BDC0BF"/>
          </w:tcPr>
          <w:p w14:paraId="44365629"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p w14:paraId="373582CF" w14:textId="3213FF4F"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Quota subappaltabile</w:t>
            </w:r>
          </w:p>
        </w:tc>
        <w:tc>
          <w:tcPr>
            <w:tcW w:w="1275" w:type="dxa"/>
            <w:shd w:val="clear" w:color="auto" w:fill="BDC0BF"/>
          </w:tcPr>
          <w:p w14:paraId="3C22F427" w14:textId="77777777" w:rsidR="00D16BB8" w:rsidRDefault="00D16BB8" w:rsidP="003A2C76">
            <w:pPr>
              <w:pStyle w:val="Stiletabella1"/>
              <w:tabs>
                <w:tab w:val="left" w:pos="6521"/>
              </w:tabs>
              <w:jc w:val="center"/>
              <w:rPr>
                <w:rFonts w:ascii="Century Gothic" w:hAnsi="Century Gothic" w:cs="Calibri Light"/>
                <w:b w:val="0"/>
                <w:bCs w:val="0"/>
                <w:sz w:val="16"/>
                <w:szCs w:val="16"/>
              </w:rPr>
            </w:pPr>
          </w:p>
          <w:p w14:paraId="16867D85" w14:textId="0FB8B5CB"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Pr>
                <w:rFonts w:ascii="Century Gothic" w:hAnsi="Century Gothic" w:cs="Calibri Light"/>
                <w:b w:val="0"/>
                <w:bCs w:val="0"/>
                <w:sz w:val="16"/>
                <w:szCs w:val="16"/>
              </w:rPr>
              <w:t>CPV</w:t>
            </w:r>
          </w:p>
        </w:tc>
      </w:tr>
      <w:tr w:rsidR="00D16BB8" w:rsidRPr="002F6B87" w14:paraId="465F323E" w14:textId="408A021A" w:rsidTr="00C13F0E">
        <w:trPr>
          <w:trHeight w:val="747"/>
          <w:jc w:val="center"/>
        </w:trPr>
        <w:tc>
          <w:tcPr>
            <w:tcW w:w="1838" w:type="dxa"/>
            <w:shd w:val="clear" w:color="auto" w:fill="auto"/>
            <w:vAlign w:val="center"/>
          </w:tcPr>
          <w:p w14:paraId="24C703DC" w14:textId="77777777" w:rsidR="0014713D" w:rsidRPr="0014713D" w:rsidRDefault="0014713D" w:rsidP="0014713D">
            <w:pPr>
              <w:shd w:val="clear" w:color="auto" w:fill="FFFFFF"/>
              <w:tabs>
                <w:tab w:val="left" w:pos="6521"/>
              </w:tabs>
              <w:jc w:val="center"/>
              <w:rPr>
                <w:rFonts w:ascii="Century Gothic" w:eastAsia="Arial Unicode MS" w:hAnsi="Century Gothic" w:cs="Calibri Light"/>
                <w:color w:val="000000"/>
                <w:sz w:val="16"/>
                <w:szCs w:val="16"/>
              </w:rPr>
            </w:pPr>
            <w:r w:rsidRPr="0014713D">
              <w:rPr>
                <w:rFonts w:ascii="Century Gothic" w:eastAsia="Arial Unicode MS" w:hAnsi="Century Gothic" w:cs="Calibri Light"/>
                <w:color w:val="000000"/>
                <w:sz w:val="16"/>
                <w:szCs w:val="16"/>
              </w:rPr>
              <w:t>Restauro e manutenzione dei beni</w:t>
            </w:r>
          </w:p>
          <w:p w14:paraId="3C7B186D" w14:textId="01EBD9C8" w:rsidR="00D16BB8" w:rsidRPr="00D16BB8" w:rsidRDefault="0014713D" w:rsidP="0014713D">
            <w:pPr>
              <w:shd w:val="clear" w:color="auto" w:fill="FFFFFF"/>
              <w:tabs>
                <w:tab w:val="left" w:pos="6521"/>
              </w:tabs>
              <w:jc w:val="center"/>
              <w:rPr>
                <w:rFonts w:ascii="Century Gothic" w:hAnsi="Century Gothic" w:cs="Calibri Light"/>
                <w:sz w:val="16"/>
                <w:szCs w:val="16"/>
              </w:rPr>
            </w:pPr>
            <w:r w:rsidRPr="0014713D">
              <w:rPr>
                <w:rFonts w:ascii="Century Gothic" w:eastAsia="Arial Unicode MS" w:hAnsi="Century Gothic" w:cs="Calibri Light"/>
                <w:color w:val="000000"/>
                <w:sz w:val="16"/>
                <w:szCs w:val="16"/>
              </w:rPr>
              <w:t>immobili sottoposti a tutela ai sensi delle disposizioni in materia di beni culturali e ambientali</w:t>
            </w:r>
          </w:p>
        </w:tc>
        <w:tc>
          <w:tcPr>
            <w:tcW w:w="851" w:type="dxa"/>
            <w:shd w:val="clear" w:color="auto" w:fill="auto"/>
            <w:vAlign w:val="center"/>
          </w:tcPr>
          <w:p w14:paraId="5964D826" w14:textId="38058B94"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OG</w:t>
            </w:r>
            <w:r w:rsidR="0014713D">
              <w:rPr>
                <w:rFonts w:ascii="Century Gothic" w:hAnsi="Century Gothic" w:cs="Calibri Light"/>
                <w:sz w:val="16"/>
                <w:szCs w:val="16"/>
              </w:rPr>
              <w:t>2</w:t>
            </w:r>
          </w:p>
        </w:tc>
        <w:tc>
          <w:tcPr>
            <w:tcW w:w="850" w:type="dxa"/>
            <w:shd w:val="clear" w:color="auto" w:fill="auto"/>
            <w:vAlign w:val="center"/>
          </w:tcPr>
          <w:p w14:paraId="0CC51FBF" w14:textId="3E31E404"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I</w:t>
            </w:r>
            <w:r w:rsidR="0014713D">
              <w:rPr>
                <w:rFonts w:ascii="Century Gothic" w:hAnsi="Century Gothic" w:cs="Calibri Light"/>
                <w:sz w:val="16"/>
                <w:szCs w:val="16"/>
              </w:rPr>
              <w:t>I</w:t>
            </w:r>
          </w:p>
        </w:tc>
        <w:tc>
          <w:tcPr>
            <w:tcW w:w="851" w:type="dxa"/>
            <w:shd w:val="clear" w:color="auto" w:fill="auto"/>
            <w:vAlign w:val="center"/>
          </w:tcPr>
          <w:p w14:paraId="015F921F" w14:textId="10CDB1FD" w:rsidR="00D16BB8" w:rsidRPr="00D16BB8" w:rsidRDefault="0014713D" w:rsidP="003A2C76">
            <w:pPr>
              <w:pStyle w:val="Stiletabella2"/>
              <w:tabs>
                <w:tab w:val="left" w:pos="6521"/>
              </w:tabs>
              <w:jc w:val="center"/>
              <w:rPr>
                <w:rFonts w:ascii="Century Gothic" w:hAnsi="Century Gothic" w:cs="Calibri Light"/>
                <w:sz w:val="16"/>
                <w:szCs w:val="16"/>
              </w:rPr>
            </w:pPr>
            <w:r w:rsidRPr="0014713D">
              <w:rPr>
                <w:rFonts w:ascii="Century Gothic" w:hAnsi="Century Gothic" w:cs="Calibri Light"/>
                <w:sz w:val="16"/>
                <w:szCs w:val="16"/>
                <w:u w:color="000000"/>
              </w:rPr>
              <w:t>418.353,52</w:t>
            </w:r>
          </w:p>
        </w:tc>
        <w:tc>
          <w:tcPr>
            <w:tcW w:w="992" w:type="dxa"/>
            <w:shd w:val="clear" w:color="auto" w:fill="auto"/>
            <w:vAlign w:val="center"/>
          </w:tcPr>
          <w:p w14:paraId="4A75576C" w14:textId="7B90A069"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100%</w:t>
            </w:r>
          </w:p>
        </w:tc>
        <w:tc>
          <w:tcPr>
            <w:tcW w:w="1276" w:type="dxa"/>
            <w:shd w:val="clear" w:color="auto" w:fill="auto"/>
            <w:vAlign w:val="center"/>
          </w:tcPr>
          <w:p w14:paraId="12A7B1DD" w14:textId="16761759"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SI</w:t>
            </w:r>
          </w:p>
        </w:tc>
        <w:tc>
          <w:tcPr>
            <w:tcW w:w="1275" w:type="dxa"/>
            <w:vAlign w:val="center"/>
          </w:tcPr>
          <w:p w14:paraId="557CE1A6" w14:textId="405F2923"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49,99%</w:t>
            </w:r>
          </w:p>
        </w:tc>
        <w:tc>
          <w:tcPr>
            <w:tcW w:w="1275" w:type="dxa"/>
            <w:vAlign w:val="center"/>
          </w:tcPr>
          <w:p w14:paraId="097F6E6C" w14:textId="576483AD" w:rsidR="00D16BB8" w:rsidRPr="00D16BB8" w:rsidRDefault="0014713D" w:rsidP="00C13F0E">
            <w:pPr>
              <w:pStyle w:val="Stiletabella2"/>
              <w:tabs>
                <w:tab w:val="left" w:pos="6521"/>
              </w:tabs>
              <w:jc w:val="center"/>
              <w:rPr>
                <w:rFonts w:ascii="Century Gothic" w:hAnsi="Century Gothic" w:cs="Calibri Light"/>
                <w:sz w:val="16"/>
                <w:szCs w:val="16"/>
              </w:rPr>
            </w:pPr>
            <w:r w:rsidRPr="0014713D">
              <w:rPr>
                <w:rFonts w:ascii="Century Gothic" w:hAnsi="Century Gothic" w:cs="Calibri Light"/>
                <w:sz w:val="16"/>
                <w:szCs w:val="16"/>
              </w:rPr>
              <w:t>45454000-4</w:t>
            </w:r>
          </w:p>
        </w:tc>
      </w:tr>
    </w:tbl>
    <w:p w14:paraId="4D174EE3" w14:textId="77777777" w:rsidR="002F6B87" w:rsidRPr="005D79F6"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10"/>
          <w:szCs w:val="10"/>
        </w:rPr>
      </w:pPr>
    </w:p>
    <w:p w14:paraId="443D3CFA" w14:textId="601D3DFC" w:rsidR="002F6B87" w:rsidRPr="00D16BB8" w:rsidRDefault="00D16BB8" w:rsidP="00D16BB8">
      <w:pPr>
        <w:widowControl w:val="0"/>
        <w:spacing w:line="240" w:lineRule="auto"/>
        <w:rPr>
          <w:rFonts w:ascii="Century Gothic" w:hAnsi="Century Gothic"/>
          <w:sz w:val="20"/>
          <w:szCs w:val="20"/>
        </w:rPr>
      </w:pPr>
      <w:r w:rsidRPr="00D16BB8">
        <w:rPr>
          <w:rFonts w:ascii="Century Gothic" w:hAnsi="Century Gothic"/>
          <w:sz w:val="20"/>
          <w:szCs w:val="20"/>
        </w:rPr>
        <w:t>I costi della manodopera non sono, di regola, soggetti al ribasso, tuttavia, resta ferma la possibilità per l’operatore economico di dimostrare che il ribasso complessivo dell’importo deriva da una più efficiente organizzazione aziendale.</w:t>
      </w:r>
      <w:r>
        <w:rPr>
          <w:rFonts w:ascii="Century Gothic" w:hAnsi="Century Gothic"/>
          <w:sz w:val="20"/>
          <w:szCs w:val="20"/>
        </w:rPr>
        <w:t xml:space="preserve"> </w:t>
      </w:r>
      <w:r w:rsidRPr="00D16BB8">
        <w:rPr>
          <w:rFonts w:ascii="Century Gothic" w:hAnsi="Century Gothic"/>
          <w:sz w:val="20"/>
          <w:szCs w:val="20"/>
        </w:rPr>
        <w:t xml:space="preserve">Il </w:t>
      </w:r>
      <w:r w:rsidR="00B12AA2" w:rsidRPr="00B12AA2">
        <w:rPr>
          <w:rFonts w:ascii="Century Gothic" w:hAnsi="Century Gothic"/>
          <w:sz w:val="20"/>
          <w:szCs w:val="20"/>
        </w:rPr>
        <w:t xml:space="preserve">CCNL </w:t>
      </w:r>
      <w:r w:rsidR="00B12AA2">
        <w:rPr>
          <w:rFonts w:ascii="Century Gothic" w:hAnsi="Century Gothic"/>
          <w:sz w:val="20"/>
          <w:szCs w:val="20"/>
        </w:rPr>
        <w:t xml:space="preserve">di riferimento è quello </w:t>
      </w:r>
      <w:r w:rsidR="00B12AA2" w:rsidRPr="00B12AA2">
        <w:rPr>
          <w:rFonts w:ascii="Century Gothic" w:hAnsi="Century Gothic"/>
          <w:sz w:val="20"/>
          <w:szCs w:val="20"/>
        </w:rPr>
        <w:t>per i lavoratori dipendenti delle imprese edili ed affini e delle Cooperative</w:t>
      </w:r>
      <w:r w:rsidR="00B12AA2">
        <w:rPr>
          <w:rFonts w:ascii="Century Gothic" w:hAnsi="Century Gothic"/>
          <w:sz w:val="20"/>
          <w:szCs w:val="20"/>
        </w:rPr>
        <w:t xml:space="preserve">, contraddistinto dal codice </w:t>
      </w:r>
      <w:r w:rsidR="00B12AA2" w:rsidRPr="00B12AA2">
        <w:rPr>
          <w:rFonts w:ascii="Century Gothic" w:hAnsi="Century Gothic"/>
          <w:b/>
          <w:bCs/>
          <w:sz w:val="20"/>
          <w:szCs w:val="20"/>
        </w:rPr>
        <w:t>F012</w:t>
      </w:r>
      <w:r w:rsidR="00B12AA2">
        <w:rPr>
          <w:rFonts w:ascii="Century Gothic" w:hAnsi="Century Gothic"/>
          <w:sz w:val="20"/>
          <w:szCs w:val="20"/>
        </w:rPr>
        <w:t>.</w:t>
      </w:r>
    </w:p>
    <w:p w14:paraId="040BD5C8" w14:textId="77777777" w:rsidR="002F6B87" w:rsidRPr="00D16BB8" w:rsidRDefault="002F6B87" w:rsidP="00741173">
      <w:pPr>
        <w:widowControl w:val="0"/>
        <w:spacing w:line="240" w:lineRule="auto"/>
        <w:rPr>
          <w:rFonts w:ascii="Century Gothic" w:hAnsi="Century Gothic"/>
          <w:sz w:val="10"/>
          <w:szCs w:val="10"/>
          <w:highlight w:val="yellow"/>
        </w:rPr>
      </w:pPr>
    </w:p>
    <w:p w14:paraId="1440165B" w14:textId="56E7E9FF" w:rsidR="00D16BB8" w:rsidRPr="002F6B87" w:rsidRDefault="00D16BB8" w:rsidP="00D16BB8">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r w:rsidRPr="00D16BB8">
        <w:rPr>
          <w:rFonts w:ascii="Century Gothic" w:hAnsi="Century Gothic" w:cs="Calibri Light"/>
          <w:b/>
          <w:bCs/>
          <w:color w:val="auto"/>
          <w:sz w:val="20"/>
          <w:szCs w:val="20"/>
        </w:rPr>
        <w:t xml:space="preserve">Modalità di determinazione del corrispettivo: </w:t>
      </w:r>
      <w:r w:rsidRPr="00D16BB8">
        <w:rPr>
          <w:rFonts w:ascii="Century Gothic" w:hAnsi="Century Gothic" w:cs="Calibri Light"/>
          <w:color w:val="auto"/>
          <w:sz w:val="20"/>
          <w:szCs w:val="20"/>
        </w:rPr>
        <w:t>a corpo.</w:t>
      </w:r>
    </w:p>
    <w:p w14:paraId="5C3545F4" w14:textId="77777777" w:rsidR="00D16BB8" w:rsidRPr="005D79F6" w:rsidRDefault="00D16BB8" w:rsidP="00741173">
      <w:pPr>
        <w:widowControl w:val="0"/>
        <w:spacing w:line="240" w:lineRule="auto"/>
        <w:rPr>
          <w:rFonts w:ascii="Century Gothic" w:hAnsi="Century Gothic"/>
          <w:sz w:val="10"/>
          <w:szCs w:val="10"/>
        </w:rPr>
      </w:pPr>
    </w:p>
    <w:p w14:paraId="0E5F9601" w14:textId="31E5D0A6" w:rsidR="00A83638" w:rsidRPr="005F34D8" w:rsidRDefault="005D79F6" w:rsidP="0098480E">
      <w:pPr>
        <w:widowControl w:val="0"/>
        <w:spacing w:line="240" w:lineRule="auto"/>
        <w:rPr>
          <w:rFonts w:ascii="Century Gothic" w:hAnsi="Century Gothic"/>
          <w:iCs/>
          <w:sz w:val="20"/>
          <w:szCs w:val="20"/>
        </w:rPr>
      </w:pPr>
      <w:r w:rsidRPr="005D79F6">
        <w:rPr>
          <w:rFonts w:ascii="Century Gothic" w:hAnsi="Century Gothic"/>
          <w:b/>
          <w:bCs/>
          <w:sz w:val="20"/>
          <w:szCs w:val="20"/>
        </w:rPr>
        <w:t>Fonti di finanziamento</w:t>
      </w:r>
      <w:r>
        <w:rPr>
          <w:rFonts w:ascii="Century Gothic" w:hAnsi="Century Gothic"/>
          <w:sz w:val="20"/>
          <w:szCs w:val="20"/>
        </w:rPr>
        <w:t>: l</w:t>
      </w:r>
      <w:r w:rsidR="00A83638" w:rsidRPr="005F34D8">
        <w:rPr>
          <w:rFonts w:ascii="Century Gothic" w:hAnsi="Century Gothic"/>
          <w:sz w:val="20"/>
          <w:szCs w:val="20"/>
        </w:rPr>
        <w:t xml:space="preserve">’appalto è finanziato </w:t>
      </w:r>
      <w:r w:rsidR="00BC4D41" w:rsidRPr="005F34D8">
        <w:rPr>
          <w:rFonts w:ascii="Century Gothic" w:hAnsi="Century Gothic"/>
          <w:sz w:val="20"/>
          <w:szCs w:val="20"/>
        </w:rPr>
        <w:t xml:space="preserve">attraverso </w:t>
      </w:r>
      <w:r w:rsidR="007D04E0">
        <w:rPr>
          <w:rFonts w:ascii="Century Gothic" w:hAnsi="Century Gothic"/>
          <w:sz w:val="20"/>
          <w:szCs w:val="20"/>
        </w:rPr>
        <w:t>fondi a valere sul PNRR in particolare di interventi rientranti nella Missione 5: Inclusione e coesione – Componente 2: I</w:t>
      </w:r>
      <w:r w:rsidR="007D04E0" w:rsidRPr="007D04E0">
        <w:rPr>
          <w:rFonts w:ascii="Century Gothic" w:hAnsi="Century Gothic"/>
          <w:sz w:val="20"/>
          <w:szCs w:val="20"/>
        </w:rPr>
        <w:t>nfrastrutture sociali, famiglie, comunit</w:t>
      </w:r>
      <w:r w:rsidR="007D04E0">
        <w:rPr>
          <w:rFonts w:ascii="Century Gothic" w:hAnsi="Century Gothic"/>
          <w:sz w:val="20"/>
          <w:szCs w:val="20"/>
        </w:rPr>
        <w:t>à</w:t>
      </w:r>
      <w:r w:rsidR="007D04E0" w:rsidRPr="007D04E0">
        <w:rPr>
          <w:rFonts w:ascii="Century Gothic" w:hAnsi="Century Gothic"/>
          <w:sz w:val="20"/>
          <w:szCs w:val="20"/>
        </w:rPr>
        <w:t xml:space="preserve"> e terzo settore</w:t>
      </w:r>
      <w:r w:rsidR="007D04E0">
        <w:rPr>
          <w:rFonts w:ascii="Century Gothic" w:hAnsi="Century Gothic"/>
          <w:sz w:val="20"/>
          <w:szCs w:val="20"/>
        </w:rPr>
        <w:t xml:space="preserve"> (M5C2)</w:t>
      </w:r>
    </w:p>
    <w:p w14:paraId="72362F03" w14:textId="77777777" w:rsidR="00F44182" w:rsidRPr="00835103" w:rsidRDefault="00F44182" w:rsidP="0098480E">
      <w:pPr>
        <w:widowControl w:val="0"/>
        <w:spacing w:line="240" w:lineRule="auto"/>
        <w:rPr>
          <w:rFonts w:ascii="Century Gothic" w:hAnsi="Century Gothic"/>
          <w:sz w:val="20"/>
          <w:szCs w:val="20"/>
        </w:rPr>
      </w:pPr>
    </w:p>
    <w:p w14:paraId="4509DE22" w14:textId="3972650D" w:rsidR="00974DF5" w:rsidRPr="00835103" w:rsidRDefault="004C667D" w:rsidP="009213A5">
      <w:pPr>
        <w:pStyle w:val="Titolo3"/>
        <w:keepNext w:val="0"/>
        <w:widowControl w:val="0"/>
        <w:numPr>
          <w:ilvl w:val="0"/>
          <w:numId w:val="2"/>
        </w:numPr>
        <w:spacing w:before="0" w:after="0" w:line="240" w:lineRule="auto"/>
        <w:ind w:left="426" w:hanging="426"/>
        <w:rPr>
          <w:rFonts w:ascii="Century Gothic" w:hAnsi="Century Gothic"/>
          <w:sz w:val="20"/>
          <w:szCs w:val="20"/>
        </w:rPr>
      </w:pPr>
      <w:bookmarkStart w:id="96" w:name="_Toc484688264"/>
      <w:bookmarkStart w:id="97" w:name="_Toc484605395"/>
      <w:bookmarkStart w:id="98" w:name="_Toc484605271"/>
      <w:bookmarkStart w:id="99" w:name="_Toc484526551"/>
      <w:bookmarkStart w:id="100" w:name="_Toc484449056"/>
      <w:bookmarkStart w:id="101" w:name="_Toc484448932"/>
      <w:bookmarkStart w:id="102" w:name="_Toc484448808"/>
      <w:bookmarkStart w:id="103" w:name="_Toc484448685"/>
      <w:bookmarkStart w:id="104" w:name="_Toc484448561"/>
      <w:bookmarkStart w:id="105" w:name="_Toc484448437"/>
      <w:bookmarkStart w:id="106" w:name="_Toc484448313"/>
      <w:bookmarkStart w:id="107" w:name="_Toc484448189"/>
      <w:bookmarkStart w:id="108" w:name="_Toc484448064"/>
      <w:bookmarkStart w:id="109" w:name="_Toc484440405"/>
      <w:bookmarkStart w:id="110" w:name="_Toc484440045"/>
      <w:bookmarkStart w:id="111" w:name="_Toc484439921"/>
      <w:bookmarkStart w:id="112" w:name="_Toc484439798"/>
      <w:bookmarkStart w:id="113" w:name="_Toc484438878"/>
      <w:bookmarkStart w:id="114" w:name="_Toc484438754"/>
      <w:bookmarkStart w:id="115" w:name="_Toc484438630"/>
      <w:bookmarkStart w:id="116" w:name="_Toc484429055"/>
      <w:bookmarkStart w:id="117" w:name="_Toc484428885"/>
      <w:bookmarkStart w:id="118" w:name="_Toc484097713"/>
      <w:bookmarkStart w:id="119" w:name="_Toc484011639"/>
      <w:bookmarkStart w:id="120" w:name="_Toc484011164"/>
      <w:bookmarkStart w:id="121" w:name="_Toc484011042"/>
      <w:bookmarkStart w:id="122" w:name="_Toc484010920"/>
      <w:bookmarkStart w:id="123" w:name="_Toc484010796"/>
      <w:bookmarkStart w:id="124" w:name="_Toc484010674"/>
      <w:bookmarkStart w:id="125" w:name="_Toc483906924"/>
      <w:bookmarkStart w:id="126" w:name="_Toc483571547"/>
      <w:bookmarkStart w:id="127" w:name="_Toc483571426"/>
      <w:bookmarkStart w:id="128" w:name="_Toc483473997"/>
      <w:bookmarkStart w:id="129" w:name="_Toc483401200"/>
      <w:bookmarkStart w:id="130" w:name="_Toc483325721"/>
      <w:bookmarkStart w:id="131" w:name="_Toc483316418"/>
      <w:bookmarkStart w:id="132" w:name="_Toc483316287"/>
      <w:bookmarkStart w:id="133" w:name="_Toc483316084"/>
      <w:bookmarkStart w:id="134" w:name="_Toc483315878"/>
      <w:bookmarkStart w:id="135" w:name="_Toc483302328"/>
      <w:bookmarkStart w:id="136" w:name="_Toc485218255"/>
      <w:bookmarkStart w:id="137" w:name="_Toc484688819"/>
      <w:bookmarkStart w:id="138" w:name="_Toc139549418"/>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835103">
        <w:rPr>
          <w:rFonts w:ascii="Century Gothic" w:hAnsi="Century Gothic"/>
          <w:sz w:val="20"/>
          <w:szCs w:val="20"/>
          <w:lang w:val="it-IT"/>
        </w:rPr>
        <w:t>D</w:t>
      </w:r>
      <w:r w:rsidRPr="00835103">
        <w:rPr>
          <w:rFonts w:ascii="Century Gothic" w:hAnsi="Century Gothic"/>
          <w:sz w:val="20"/>
          <w:szCs w:val="20"/>
        </w:rPr>
        <w:t>URATA</w:t>
      </w:r>
      <w:bookmarkEnd w:id="138"/>
      <w:r w:rsidR="00B102C5" w:rsidRPr="00835103">
        <w:rPr>
          <w:rFonts w:ascii="Century Gothic" w:hAnsi="Century Gothic"/>
          <w:sz w:val="20"/>
          <w:szCs w:val="20"/>
          <w:lang w:val="it-IT"/>
        </w:rPr>
        <w:t xml:space="preserve"> </w:t>
      </w:r>
    </w:p>
    <w:p w14:paraId="3C6EA40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A1A947B" w14:textId="0F90B05D" w:rsidR="00FD309B"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r w:rsidRPr="00835103">
        <w:rPr>
          <w:rFonts w:ascii="Century Gothic" w:hAnsi="Century Gothic"/>
          <w:sz w:val="20"/>
          <w:szCs w:val="20"/>
        </w:rPr>
        <w:t xml:space="preserve">Per l'ultimazione delle opere </w:t>
      </w:r>
      <w:r w:rsidR="005D79F6" w:rsidRPr="00C04422">
        <w:rPr>
          <w:rFonts w:ascii="Century Gothic" w:hAnsi="Century Gothic"/>
          <w:sz w:val="20"/>
          <w:szCs w:val="20"/>
        </w:rPr>
        <w:t xml:space="preserve">previste a progetto </w:t>
      </w:r>
      <w:r w:rsidRPr="00C04422">
        <w:rPr>
          <w:rFonts w:ascii="Century Gothic" w:hAnsi="Century Gothic"/>
          <w:sz w:val="20"/>
          <w:szCs w:val="20"/>
        </w:rPr>
        <w:t xml:space="preserve">è previsto un termine di giorni </w:t>
      </w:r>
      <w:r w:rsidR="007D04E0" w:rsidRPr="00C04422">
        <w:rPr>
          <w:rFonts w:ascii="Century Gothic" w:hAnsi="Century Gothic"/>
          <w:sz w:val="20"/>
          <w:szCs w:val="20"/>
        </w:rPr>
        <w:t>150</w:t>
      </w:r>
      <w:r w:rsidRPr="00C04422">
        <w:rPr>
          <w:rFonts w:ascii="Century Gothic" w:hAnsi="Century Gothic"/>
          <w:sz w:val="20"/>
          <w:szCs w:val="20"/>
        </w:rPr>
        <w:t xml:space="preserve"> decorrenti dalla data del verbale di consegna dei lavori.</w:t>
      </w:r>
      <w:r w:rsidR="007D04E0" w:rsidRPr="00C04422">
        <w:rPr>
          <w:rFonts w:ascii="Century Gothic" w:hAnsi="Century Gothic"/>
          <w:sz w:val="20"/>
          <w:szCs w:val="20"/>
        </w:rPr>
        <w:t xml:space="preserve"> I lavori dovranno iniziare entro il 15/06/2025, salvo eventi straordinari non prevedibili e non dipendenti dalla ditta aggiudicataria.</w:t>
      </w:r>
    </w:p>
    <w:p w14:paraId="42F72E2E" w14:textId="77777777" w:rsidR="00835103" w:rsidRPr="00835103"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p>
    <w:p w14:paraId="7041E0D6" w14:textId="0931A9DF" w:rsidR="00FD309B" w:rsidRPr="00106CCF" w:rsidRDefault="00FE0914" w:rsidP="00835103">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39" w:name="_Toc139549419"/>
      <w:r w:rsidRPr="00106CCF">
        <w:rPr>
          <w:rFonts w:ascii="Century Gothic" w:hAnsi="Century Gothic"/>
          <w:sz w:val="20"/>
          <w:szCs w:val="20"/>
          <w:lang w:val="it-IT"/>
        </w:rPr>
        <w:t>REVISIONE PREZZI</w:t>
      </w:r>
      <w:bookmarkEnd w:id="139"/>
    </w:p>
    <w:p w14:paraId="58FC59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7D4BCDA" w14:textId="0D1594D2" w:rsidR="00F5507D" w:rsidRDefault="00106CCF" w:rsidP="00106C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eastAsia="Calibri" w:hAnsi="Century Gothic" w:cs="Helvetica"/>
          <w:sz w:val="20"/>
          <w:szCs w:val="20"/>
          <w:lang w:eastAsia="it-IT"/>
        </w:rPr>
      </w:pPr>
      <w:r w:rsidRPr="00106CCF">
        <w:rPr>
          <w:rFonts w:ascii="Century Gothic" w:eastAsia="Calibri" w:hAnsi="Century Gothic" w:cs="Helvetica"/>
          <w:sz w:val="20"/>
          <w:szCs w:val="20"/>
          <w:lang w:eastAsia="it-IT"/>
        </w:rPr>
        <w:t>Trova applicazione quanto stabilito dall’art. 2</w:t>
      </w:r>
      <w:r w:rsidR="007D04E0">
        <w:rPr>
          <w:rFonts w:ascii="Century Gothic" w:eastAsia="Calibri" w:hAnsi="Century Gothic" w:cs="Helvetica"/>
          <w:sz w:val="20"/>
          <w:szCs w:val="20"/>
          <w:lang w:eastAsia="it-IT"/>
        </w:rPr>
        <w:t>8</w:t>
      </w:r>
      <w:r w:rsidRPr="00106CCF">
        <w:rPr>
          <w:rFonts w:ascii="Century Gothic" w:eastAsia="Calibri" w:hAnsi="Century Gothic" w:cs="Helvetica"/>
          <w:sz w:val="20"/>
          <w:szCs w:val="20"/>
          <w:lang w:eastAsia="it-IT"/>
        </w:rPr>
        <w:t xml:space="preserve"> del capitolato speciale d’appalto</w:t>
      </w:r>
      <w:r w:rsidR="005F34D8">
        <w:rPr>
          <w:rFonts w:ascii="Century Gothic" w:eastAsia="Calibri" w:hAnsi="Century Gothic" w:cs="Helvetica"/>
          <w:sz w:val="20"/>
          <w:szCs w:val="20"/>
          <w:lang w:eastAsia="it-IT"/>
        </w:rPr>
        <w:t xml:space="preserve"> e dall’art. 60 del Codice.</w:t>
      </w:r>
    </w:p>
    <w:p w14:paraId="4FDC0C1B" w14:textId="77777777" w:rsidR="00AE4FCD" w:rsidRPr="00106CCF" w:rsidRDefault="00AE4FCD" w:rsidP="00106CCF">
      <w:pPr>
        <w:widowControl w:val="0"/>
        <w:spacing w:line="240" w:lineRule="auto"/>
        <w:rPr>
          <w:rFonts w:ascii="Century Gothic" w:hAnsi="Century Gothic"/>
          <w:sz w:val="20"/>
          <w:szCs w:val="20"/>
        </w:rPr>
      </w:pPr>
    </w:p>
    <w:p w14:paraId="36F0B876" w14:textId="27284C50" w:rsidR="00974DF5" w:rsidRPr="005F34D8" w:rsidRDefault="00E45209" w:rsidP="006D1002">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40" w:name="_Toc139549420"/>
      <w:r w:rsidRPr="005F34D8">
        <w:rPr>
          <w:rFonts w:ascii="Century Gothic" w:hAnsi="Century Gothic"/>
          <w:sz w:val="20"/>
          <w:szCs w:val="20"/>
          <w:lang w:val="it-IT"/>
        </w:rPr>
        <w:t>MODIFICA DEL CONTRATTO IN FASE DI ESECUZIONE</w:t>
      </w:r>
      <w:bookmarkEnd w:id="140"/>
    </w:p>
    <w:p w14:paraId="451B67D5"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77777777" w:rsidR="006D1002" w:rsidRPr="005F34D8" w:rsidRDefault="00D540C7" w:rsidP="00C13F0E">
      <w:pPr>
        <w:spacing w:line="240" w:lineRule="auto"/>
        <w:rPr>
          <w:rFonts w:ascii="Century Gothic" w:hAnsi="Century Gothic" w:cs="Calibri"/>
          <w:iCs/>
          <w:sz w:val="20"/>
          <w:szCs w:val="20"/>
        </w:rPr>
      </w:pPr>
      <w:r w:rsidRPr="005F34D8">
        <w:rPr>
          <w:rFonts w:ascii="Century Gothic" w:hAnsi="Century Gothic" w:cs="Calibri"/>
          <w:iCs/>
          <w:sz w:val="20"/>
          <w:szCs w:val="20"/>
        </w:rPr>
        <w:t>Potranno essere apportate eventuali modifiche e varianti dell’appalto ai sensi dell’art. 120 del Codice</w:t>
      </w:r>
      <w:r w:rsidR="00835103" w:rsidRPr="005F34D8">
        <w:rPr>
          <w:rFonts w:ascii="Century Gothic" w:hAnsi="Century Gothic" w:cs="Calibri"/>
          <w:iCs/>
          <w:sz w:val="20"/>
          <w:szCs w:val="20"/>
        </w:rPr>
        <w:t xml:space="preserve"> e del capitolato speciale d’appalto.</w:t>
      </w:r>
      <w:bookmarkStart w:id="141" w:name="_Toc498419727"/>
      <w:bookmarkStart w:id="142" w:name="_Toc497831535"/>
      <w:bookmarkStart w:id="143" w:name="_Toc139549421"/>
      <w:bookmarkEnd w:id="141"/>
      <w:bookmarkEnd w:id="142"/>
    </w:p>
    <w:p w14:paraId="5771894F" w14:textId="77777777" w:rsidR="005F34D8" w:rsidRPr="005F34D8" w:rsidRDefault="005F34D8" w:rsidP="006D1002">
      <w:pPr>
        <w:spacing w:line="240" w:lineRule="auto"/>
        <w:jc w:val="left"/>
        <w:rPr>
          <w:rFonts w:ascii="Century Gothic" w:hAnsi="Century Gothic" w:cs="Calibri"/>
          <w:iCs/>
          <w:sz w:val="20"/>
          <w:szCs w:val="20"/>
        </w:rPr>
      </w:pPr>
    </w:p>
    <w:p w14:paraId="1B281F84" w14:textId="207B894B" w:rsidR="004C53A8" w:rsidRPr="005F34D8"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5F34D8">
        <w:rPr>
          <w:rFonts w:ascii="Century Gothic" w:hAnsi="Century Gothic"/>
          <w:b/>
          <w:bCs/>
          <w:sz w:val="20"/>
          <w:szCs w:val="20"/>
        </w:rPr>
        <w:t>SOGGETTI AMMESSI IN FORMA SINGOLA E ASSOCIATA E CONDIZIONI DI PARTECIPAZIONE</w:t>
      </w:r>
      <w:bookmarkEnd w:id="143"/>
    </w:p>
    <w:p w14:paraId="1746166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2B6E17C" w14:textId="667A1F96" w:rsidR="00F75651" w:rsidRPr="005F34D8"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0E19584B" w14:textId="77777777" w:rsidR="00AE4FCD" w:rsidRPr="00455095" w:rsidRDefault="00AE4FCD" w:rsidP="0098480E">
      <w:pPr>
        <w:widowControl w:val="0"/>
        <w:spacing w:line="240" w:lineRule="auto"/>
        <w:rPr>
          <w:rFonts w:ascii="Century Gothic" w:hAnsi="Century Gothic" w:cs="Calibri"/>
          <w:sz w:val="6"/>
          <w:szCs w:val="6"/>
        </w:rPr>
      </w:pPr>
    </w:p>
    <w:p w14:paraId="6CF536F9" w14:textId="47C93C41" w:rsidR="00F75651"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455095" w:rsidRDefault="00AE4FCD" w:rsidP="0098480E">
      <w:pPr>
        <w:widowControl w:val="0"/>
        <w:spacing w:line="240" w:lineRule="auto"/>
        <w:rPr>
          <w:rFonts w:ascii="Century Gothic" w:hAnsi="Century Gothic" w:cs="Calibri"/>
          <w:sz w:val="6"/>
          <w:szCs w:val="6"/>
        </w:rPr>
      </w:pPr>
    </w:p>
    <w:p w14:paraId="738F263D" w14:textId="4BE7B566" w:rsidR="005F34D8" w:rsidRPr="005F34D8" w:rsidRDefault="00ED40D0" w:rsidP="005F34D8">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w:t>
      </w:r>
      <w:r w:rsidR="005E1B8C" w:rsidRPr="005F34D8">
        <w:rPr>
          <w:rFonts w:ascii="Century Gothic" w:hAnsi="Century Gothic" w:cs="Courier New"/>
          <w:sz w:val="20"/>
          <w:szCs w:val="20"/>
        </w:rPr>
        <w:t xml:space="preserve">gli articoli </w:t>
      </w:r>
      <w:r w:rsidRPr="005F34D8">
        <w:rPr>
          <w:rFonts w:ascii="Century Gothic" w:hAnsi="Century Gothic" w:cs="Courier New"/>
          <w:sz w:val="20"/>
          <w:szCs w:val="20"/>
        </w:rPr>
        <w:t>65</w:t>
      </w:r>
      <w:r w:rsidR="005E1B8C" w:rsidRPr="005F34D8">
        <w:rPr>
          <w:rFonts w:ascii="Century Gothic" w:hAnsi="Century Gothic" w:cs="Courier New"/>
          <w:sz w:val="20"/>
          <w:szCs w:val="20"/>
        </w:rPr>
        <w:t>, comma 2</w:t>
      </w:r>
      <w:r w:rsidRPr="005F34D8">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Pr>
          <w:rFonts w:ascii="Century Gothic" w:hAnsi="Century Gothic" w:cs="Courier New"/>
          <w:sz w:val="20"/>
          <w:szCs w:val="20"/>
        </w:rPr>
        <w:t xml:space="preserve"> </w:t>
      </w:r>
      <w:r w:rsidR="005F34D8" w:rsidRPr="005F34D8">
        <w:rPr>
          <w:rFonts w:ascii="Century Gothic" w:hAnsi="Century Gothic" w:cs="Courier New"/>
          <w:sz w:val="20"/>
          <w:szCs w:val="20"/>
        </w:rPr>
        <w:lastRenderedPageBreak/>
        <w:t xml:space="preserve">Quando la consorziata designata è, a sua volta, un consorzio di cui all'articolo 65, comma 2, lettere b) e c), è tenuto anch'esso a indicare, in sede di offerta, le consorziate per le quali concorre. </w:t>
      </w:r>
    </w:p>
    <w:p w14:paraId="06F4D280" w14:textId="77777777" w:rsidR="00AE4FCD" w:rsidRPr="00455095" w:rsidRDefault="00AE4FCD" w:rsidP="005F34D8">
      <w:pPr>
        <w:widowControl w:val="0"/>
        <w:spacing w:line="240" w:lineRule="auto"/>
        <w:rPr>
          <w:rFonts w:ascii="Century Gothic" w:hAnsi="Century Gothic" w:cs="Courier New"/>
          <w:sz w:val="6"/>
          <w:szCs w:val="6"/>
        </w:rPr>
      </w:pPr>
    </w:p>
    <w:p w14:paraId="69732CAC" w14:textId="6F901EA7" w:rsidR="005E1B8C" w:rsidRPr="009C5616" w:rsidRDefault="005F34D8" w:rsidP="005F34D8">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13957153" w14:textId="77777777" w:rsidR="00AE4FCD" w:rsidRPr="00455095" w:rsidRDefault="00AE4FCD" w:rsidP="0098480E">
      <w:pPr>
        <w:widowControl w:val="0"/>
        <w:spacing w:line="240" w:lineRule="auto"/>
        <w:rPr>
          <w:rFonts w:ascii="Century Gothic" w:hAnsi="Century Gothic" w:cs="Courier New"/>
          <w:sz w:val="6"/>
          <w:szCs w:val="6"/>
        </w:rPr>
      </w:pPr>
    </w:p>
    <w:p w14:paraId="2B61F28D" w14:textId="793C2647" w:rsidR="00F75651" w:rsidRDefault="00F75651" w:rsidP="0098480E">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44"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4"/>
      <w:r w:rsidRPr="00CA6DD8">
        <w:rPr>
          <w:rFonts w:ascii="Century Gothic" w:hAnsi="Century Gothic" w:cs="Calibri"/>
          <w:iCs/>
          <w:sz w:val="20"/>
          <w:szCs w:val="20"/>
        </w:rPr>
        <w:t>le a cagione di accordi intercorsi con altri operatori economici partecipanti alla stessa gara:</w:t>
      </w:r>
    </w:p>
    <w:p w14:paraId="1EFCB953" w14:textId="77777777" w:rsidR="00C13F0E" w:rsidRPr="00290687"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CA6DD8" w:rsidRDefault="00F75651" w:rsidP="001D20E7">
      <w:pPr>
        <w:pStyle w:val="Paragrafoelenco"/>
        <w:widowControl w:val="0"/>
        <w:numPr>
          <w:ilvl w:val="0"/>
          <w:numId w:val="15"/>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r w:rsidR="004E7A85" w:rsidRPr="00CA6DD8">
        <w:rPr>
          <w:rFonts w:ascii="Century Gothic" w:hAnsi="Century Gothic" w:cs="Calibri"/>
          <w:sz w:val="20"/>
          <w:szCs w:val="20"/>
        </w:rPr>
        <w:t>;</w:t>
      </w:r>
    </w:p>
    <w:p w14:paraId="6C072D57" w14:textId="77777777" w:rsidR="00F75651" w:rsidRPr="00CA6DD8" w:rsidRDefault="00F75651" w:rsidP="001D20E7">
      <w:pPr>
        <w:pStyle w:val="Paragrafoelenco"/>
        <w:widowControl w:val="0"/>
        <w:numPr>
          <w:ilvl w:val="0"/>
          <w:numId w:val="15"/>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6A635398" w14:textId="1067DCB9" w:rsidR="00F75651" w:rsidRPr="00CA6DD8" w:rsidRDefault="00F75651" w:rsidP="001D20E7">
      <w:pPr>
        <w:pStyle w:val="Paragrafoelenco"/>
        <w:widowControl w:val="0"/>
        <w:numPr>
          <w:ilvl w:val="0"/>
          <w:numId w:val="15"/>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CA6DD8" w:rsidRDefault="00ED40D0" w:rsidP="001D20E7">
      <w:pPr>
        <w:pStyle w:val="Paragrafoelenco"/>
        <w:widowControl w:val="0"/>
        <w:numPr>
          <w:ilvl w:val="0"/>
          <w:numId w:val="15"/>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r w:rsidR="00007C62" w:rsidRPr="00CA6DD8">
        <w:rPr>
          <w:rFonts w:ascii="Century Gothic" w:hAnsi="Century Gothic" w:cs="Courier New"/>
          <w:sz w:val="20"/>
          <w:szCs w:val="20"/>
        </w:rPr>
        <w:t>.</w:t>
      </w:r>
    </w:p>
    <w:p w14:paraId="331B9813" w14:textId="77777777" w:rsidR="00AE4FCD" w:rsidRPr="00E11D45" w:rsidRDefault="00AE4FCD" w:rsidP="0098480E">
      <w:pPr>
        <w:widowControl w:val="0"/>
        <w:spacing w:line="240" w:lineRule="auto"/>
        <w:rPr>
          <w:rFonts w:ascii="Century Gothic" w:hAnsi="Century Gothic" w:cs="Calibri"/>
          <w:sz w:val="6"/>
          <w:szCs w:val="6"/>
        </w:rPr>
      </w:pPr>
    </w:p>
    <w:p w14:paraId="0F6AFC9A" w14:textId="67293678" w:rsidR="00F75651" w:rsidRPr="00CA6DD8" w:rsidRDefault="00007C62" w:rsidP="0098480E">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w:t>
      </w:r>
      <w:r w:rsidR="00F75651" w:rsidRPr="00CA6DD8">
        <w:rPr>
          <w:rFonts w:ascii="Century Gothic" w:hAnsi="Century Gothic" w:cs="Calibri"/>
          <w:sz w:val="20"/>
          <w:szCs w:val="20"/>
        </w:rPr>
        <w:t xml:space="preserve">quanto sopra, </w:t>
      </w:r>
      <w:r w:rsidRPr="00CA6DD8">
        <w:rPr>
          <w:rFonts w:ascii="Century Gothic" w:hAnsi="Century Gothic" w:cs="Calibri"/>
          <w:sz w:val="20"/>
          <w:szCs w:val="20"/>
        </w:rPr>
        <w:t xml:space="preserve">si </w:t>
      </w:r>
      <w:r w:rsidR="00F75651" w:rsidRPr="00CA6DD8">
        <w:rPr>
          <w:rFonts w:ascii="Century Gothic" w:hAnsi="Century Gothic" w:cs="Calibri"/>
          <w:sz w:val="20"/>
          <w:szCs w:val="20"/>
        </w:rPr>
        <w:t>provvede ad informare gli operatori economici coi</w:t>
      </w:r>
      <w:r w:rsidRPr="00CA6DD8">
        <w:rPr>
          <w:rFonts w:ascii="Century Gothic" w:hAnsi="Century Gothic" w:cs="Calibri"/>
          <w:sz w:val="20"/>
          <w:szCs w:val="20"/>
        </w:rPr>
        <w:t xml:space="preserve">nvolti i quali possono, entro </w:t>
      </w:r>
      <w:r w:rsidR="00D540C7" w:rsidRPr="00CA6DD8">
        <w:rPr>
          <w:rFonts w:ascii="Century Gothic" w:hAnsi="Century Gothic" w:cs="Calibri"/>
          <w:sz w:val="20"/>
          <w:szCs w:val="20"/>
        </w:rPr>
        <w:t xml:space="preserve">10 </w:t>
      </w:r>
      <w:r w:rsidR="004E7A85" w:rsidRPr="00CA6DD8">
        <w:rPr>
          <w:rFonts w:ascii="Century Gothic" w:hAnsi="Century Gothic" w:cs="Calibri"/>
          <w:sz w:val="20"/>
          <w:szCs w:val="20"/>
        </w:rPr>
        <w:t>giorni</w:t>
      </w:r>
      <w:r w:rsidR="00F75651" w:rsidRPr="00CA6DD8">
        <w:rPr>
          <w:rFonts w:ascii="Century Gothic" w:hAnsi="Century Gothic" w:cs="Calibri"/>
          <w:sz w:val="20"/>
          <w:szCs w:val="20"/>
        </w:rPr>
        <w:t xml:space="preserve">, dimostrare </w:t>
      </w:r>
      <w:r w:rsidR="00F75651"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E11D45" w:rsidRDefault="0095177A" w:rsidP="0098480E">
      <w:pPr>
        <w:widowControl w:val="0"/>
        <w:spacing w:line="240" w:lineRule="auto"/>
        <w:rPr>
          <w:rFonts w:ascii="Century Gothic" w:hAnsi="Century Gothic" w:cs="Calibri"/>
          <w:b/>
          <w:i/>
          <w:sz w:val="6"/>
          <w:szCs w:val="6"/>
          <w:highlight w:val="yellow"/>
        </w:rPr>
      </w:pPr>
    </w:p>
    <w:p w14:paraId="163D8985" w14:textId="30C1293E" w:rsidR="004C53A8" w:rsidRDefault="00870286"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 xml:space="preserve">Le aggregazioni di retisti di cui all’articolo </w:t>
      </w:r>
      <w:r w:rsidR="00AD6E88" w:rsidRPr="00CA6DD8">
        <w:rPr>
          <w:rFonts w:ascii="Century Gothic" w:hAnsi="Century Gothic" w:cs="Courier New"/>
          <w:sz w:val="20"/>
          <w:szCs w:val="20"/>
        </w:rPr>
        <w:t>65</w:t>
      </w:r>
      <w:r w:rsidRPr="00CA6DD8">
        <w:rPr>
          <w:rFonts w:ascii="Century Gothic" w:hAnsi="Century Gothic" w:cs="Courier New"/>
          <w:sz w:val="20"/>
          <w:szCs w:val="20"/>
        </w:rPr>
        <w:t>, comma 2</w:t>
      </w:r>
      <w:r w:rsidR="008A1ED8" w:rsidRPr="00CA6DD8">
        <w:rPr>
          <w:rFonts w:ascii="Century Gothic" w:hAnsi="Century Gothic" w:cs="Courier New"/>
          <w:sz w:val="20"/>
          <w:szCs w:val="20"/>
        </w:rPr>
        <w:t>,</w:t>
      </w:r>
      <w:r w:rsidRPr="00CA6DD8">
        <w:rPr>
          <w:rFonts w:ascii="Century Gothic" w:hAnsi="Century Gothic" w:cs="Courier New"/>
          <w:sz w:val="20"/>
          <w:szCs w:val="20"/>
        </w:rPr>
        <w:t xml:space="preserve"> lettera </w:t>
      </w:r>
      <w:r w:rsidR="00AD6E88" w:rsidRPr="00CA6DD8">
        <w:rPr>
          <w:rFonts w:ascii="Century Gothic" w:hAnsi="Century Gothic" w:cs="Courier New"/>
          <w:sz w:val="20"/>
          <w:szCs w:val="20"/>
        </w:rPr>
        <w:t>g</w:t>
      </w:r>
      <w:r w:rsidRPr="00CA6DD8">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E11D45" w:rsidRDefault="00AE4FCD" w:rsidP="0098480E">
      <w:pPr>
        <w:widowControl w:val="0"/>
        <w:spacing w:line="240" w:lineRule="auto"/>
        <w:rPr>
          <w:rFonts w:ascii="Century Gothic" w:hAnsi="Century Gothic" w:cs="Courier New"/>
          <w:sz w:val="6"/>
          <w:szCs w:val="6"/>
        </w:rPr>
      </w:pPr>
    </w:p>
    <w:p w14:paraId="51D160DF" w14:textId="7BCA0BB1" w:rsidR="004C53A8" w:rsidRPr="00CA6DD8" w:rsidRDefault="00870286" w:rsidP="001D20E7">
      <w:pPr>
        <w:pStyle w:val="Paragrafoelenco"/>
        <w:widowControl w:val="0"/>
        <w:numPr>
          <w:ilvl w:val="3"/>
          <w:numId w:val="9"/>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e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 xml:space="preserve">ete </w:t>
      </w:r>
      <w:r w:rsidR="00DD4719" w:rsidRPr="00CA6DD8">
        <w:rPr>
          <w:rFonts w:ascii="Century Gothic" w:hAnsi="Century Gothic" w:cs="Courier New"/>
          <w:sz w:val="20"/>
          <w:szCs w:val="20"/>
        </w:rPr>
        <w:t>–</w:t>
      </w:r>
      <w:r w:rsidRPr="00CA6DD8">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CA6DD8" w:rsidRDefault="00870286" w:rsidP="001D20E7">
      <w:pPr>
        <w:pStyle w:val="Paragrafoelenco"/>
        <w:widowControl w:val="0"/>
        <w:numPr>
          <w:ilvl w:val="3"/>
          <w:numId w:val="9"/>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ete</w:t>
      </w:r>
      <w:r w:rsidR="00A118E5" w:rsidRPr="00CA6DD8">
        <w:rPr>
          <w:rFonts w:ascii="Century Gothic" w:hAnsi="Century Gothic" w:cs="Courier New"/>
          <w:sz w:val="20"/>
          <w:szCs w:val="20"/>
        </w:rPr>
        <w:t xml:space="preserve"> </w:t>
      </w:r>
      <w:r w:rsidR="00DD4719" w:rsidRPr="00CA6DD8">
        <w:rPr>
          <w:rFonts w:ascii="Century Gothic" w:hAnsi="Century Gothic" w:cs="Courier New"/>
          <w:sz w:val="20"/>
          <w:szCs w:val="20"/>
        </w:rPr>
        <w:t>–</w:t>
      </w:r>
      <w:r w:rsidR="00A118E5" w:rsidRPr="00CA6DD8">
        <w:rPr>
          <w:rFonts w:ascii="Century Gothic" w:hAnsi="Century Gothic" w:cs="Courier New"/>
          <w:sz w:val="20"/>
          <w:szCs w:val="20"/>
        </w:rPr>
        <w:t xml:space="preserve"> </w:t>
      </w:r>
      <w:r w:rsidRPr="00CA6DD8">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Default="00870286" w:rsidP="001D20E7">
      <w:pPr>
        <w:pStyle w:val="Paragrafoelenco"/>
        <w:widowControl w:val="0"/>
        <w:numPr>
          <w:ilvl w:val="3"/>
          <w:numId w:val="9"/>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E11D45" w:rsidRDefault="00AE4FCD" w:rsidP="00AE4FCD">
      <w:pPr>
        <w:widowControl w:val="0"/>
        <w:spacing w:line="240" w:lineRule="auto"/>
        <w:rPr>
          <w:rFonts w:ascii="Century Gothic" w:hAnsi="Century Gothic" w:cs="Courier New"/>
          <w:sz w:val="6"/>
          <w:szCs w:val="6"/>
        </w:rPr>
      </w:pPr>
    </w:p>
    <w:p w14:paraId="4057158C" w14:textId="08875279" w:rsidR="004C53A8" w:rsidRPr="00CA6DD8" w:rsidRDefault="00870286" w:rsidP="0098480E">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CA6DD8">
        <w:rPr>
          <w:rFonts w:ascii="Century Gothic" w:hAnsi="Century Gothic" w:cs="Courier New"/>
          <w:sz w:val="20"/>
          <w:szCs w:val="20"/>
        </w:rPr>
        <w:t xml:space="preserve"> di realizzazione dell’appalto</w:t>
      </w:r>
      <w:r w:rsidRPr="00CA6DD8">
        <w:rPr>
          <w:rFonts w:ascii="Century Gothic" w:hAnsi="Century Gothic" w:cs="Courier New"/>
          <w:sz w:val="20"/>
          <w:szCs w:val="20"/>
        </w:rPr>
        <w:t>.</w:t>
      </w:r>
    </w:p>
    <w:p w14:paraId="6444F81E" w14:textId="77777777" w:rsidR="00AE4FCD" w:rsidRPr="00E11D45" w:rsidRDefault="00AE4FCD" w:rsidP="0098480E">
      <w:pPr>
        <w:widowControl w:val="0"/>
        <w:spacing w:line="240" w:lineRule="auto"/>
        <w:rPr>
          <w:rFonts w:ascii="Century Gothic" w:hAnsi="Century Gothic" w:cs="Courier New"/>
          <w:sz w:val="6"/>
          <w:szCs w:val="6"/>
        </w:rPr>
      </w:pPr>
    </w:p>
    <w:p w14:paraId="67E27147" w14:textId="5BABAE27" w:rsidR="004C53A8" w:rsidRDefault="006266B8"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w:t>
      </w:r>
      <w:r w:rsidR="00870286" w:rsidRPr="00CA6DD8">
        <w:rPr>
          <w:rFonts w:ascii="Century Gothic" w:hAnsi="Century Gothic" w:cs="Courier New"/>
          <w:sz w:val="20"/>
          <w:szCs w:val="20"/>
        </w:rPr>
        <w:t xml:space="preserve"> un raggruppamento temporaneo può </w:t>
      </w:r>
      <w:r w:rsidRPr="00CA6DD8">
        <w:rPr>
          <w:rFonts w:ascii="Century Gothic" w:hAnsi="Century Gothic" w:cs="Courier New"/>
          <w:sz w:val="20"/>
          <w:szCs w:val="20"/>
        </w:rPr>
        <w:t xml:space="preserve">partecipare </w:t>
      </w:r>
      <w:r w:rsidR="00870286" w:rsidRPr="00CA6DD8">
        <w:rPr>
          <w:rFonts w:ascii="Century Gothic" w:hAnsi="Century Gothic" w:cs="Courier New"/>
          <w:sz w:val="20"/>
          <w:szCs w:val="20"/>
        </w:rPr>
        <w:t xml:space="preserve">anche un consorzio di cui all’articolo </w:t>
      </w:r>
      <w:r w:rsidR="003E70DE" w:rsidRPr="00CA6DD8">
        <w:rPr>
          <w:rFonts w:ascii="Century Gothic" w:hAnsi="Century Gothic" w:cs="Courier New"/>
          <w:sz w:val="20"/>
          <w:szCs w:val="20"/>
        </w:rPr>
        <w:t>65</w:t>
      </w:r>
      <w:r w:rsidR="00870286" w:rsidRPr="00CA6DD8">
        <w:rPr>
          <w:rFonts w:ascii="Century Gothic" w:hAnsi="Century Gothic" w:cs="Courier New"/>
          <w:sz w:val="20"/>
          <w:szCs w:val="20"/>
        </w:rPr>
        <w:t xml:space="preserve">, comma </w:t>
      </w:r>
      <w:r w:rsidR="00F40093" w:rsidRPr="00CA6DD8">
        <w:rPr>
          <w:rFonts w:ascii="Century Gothic" w:hAnsi="Century Gothic" w:cs="Courier New"/>
          <w:sz w:val="20"/>
          <w:szCs w:val="20"/>
        </w:rPr>
        <w:t>2</w:t>
      </w:r>
      <w:r w:rsidR="00870286" w:rsidRPr="00CA6DD8">
        <w:rPr>
          <w:rFonts w:ascii="Century Gothic" w:hAnsi="Century Gothic" w:cs="Courier New"/>
          <w:sz w:val="20"/>
          <w:szCs w:val="20"/>
        </w:rPr>
        <w:t>, lettera b), c)</w:t>
      </w:r>
      <w:r w:rsidR="003E70DE" w:rsidRPr="00CA6DD8">
        <w:rPr>
          <w:rFonts w:ascii="Century Gothic" w:hAnsi="Century Gothic" w:cs="Courier New"/>
          <w:sz w:val="20"/>
          <w:szCs w:val="20"/>
        </w:rPr>
        <w:t>, d)</w:t>
      </w:r>
      <w:r w:rsidR="00870286" w:rsidRPr="00CA6DD8">
        <w:rPr>
          <w:rFonts w:ascii="Century Gothic" w:hAnsi="Century Gothic" w:cs="Courier New"/>
          <w:sz w:val="20"/>
          <w:szCs w:val="20"/>
        </w:rPr>
        <w:t>.</w:t>
      </w:r>
    </w:p>
    <w:p w14:paraId="3190EB27" w14:textId="77777777" w:rsidR="00AE4FCD" w:rsidRPr="00E11D45" w:rsidRDefault="00AE4FCD" w:rsidP="0098480E">
      <w:pPr>
        <w:widowControl w:val="0"/>
        <w:spacing w:line="240" w:lineRule="auto"/>
        <w:rPr>
          <w:rFonts w:ascii="Century Gothic" w:hAnsi="Century Gothic" w:cs="Courier New"/>
          <w:sz w:val="6"/>
          <w:szCs w:val="6"/>
        </w:rPr>
      </w:pPr>
    </w:p>
    <w:p w14:paraId="75208D54" w14:textId="3C0DDC99" w:rsidR="004C53A8" w:rsidRPr="00CA6DD8" w:rsidRDefault="00A118E5"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w:t>
      </w:r>
      <w:r w:rsidR="00870286" w:rsidRPr="00CA6DD8">
        <w:rPr>
          <w:rFonts w:ascii="Century Gothic" w:hAnsi="Century Gothic" w:cs="Courier New"/>
          <w:sz w:val="20"/>
          <w:szCs w:val="20"/>
        </w:rPr>
        <w:t>’impresa in concordato preventivo può concorrere anche riunita in raggruppamento temporaneo di imprese</w:t>
      </w:r>
      <w:r w:rsidR="00CA6DD8">
        <w:rPr>
          <w:rFonts w:ascii="Century Gothic" w:hAnsi="Century Gothic" w:cs="Courier New"/>
          <w:sz w:val="20"/>
          <w:szCs w:val="20"/>
        </w:rPr>
        <w:t xml:space="preserve"> purché non rivesta la qualità di mandataria</w:t>
      </w:r>
      <w:r w:rsidR="00870286" w:rsidRPr="00CA6DD8">
        <w:rPr>
          <w:rFonts w:ascii="Century Gothic" w:hAnsi="Century Gothic" w:cs="Courier New"/>
          <w:sz w:val="20"/>
          <w:szCs w:val="20"/>
        </w:rPr>
        <w:t xml:space="preserve"> e sempre che le altre imprese aderenti al raggruppamento temporaneo di imprese non siano assoggettate ad una procedura concorsuale</w:t>
      </w:r>
      <w:r w:rsidRPr="00CA6DD8">
        <w:rPr>
          <w:rFonts w:ascii="Century Gothic" w:hAnsi="Century Gothic" w:cs="Courier New"/>
          <w:sz w:val="20"/>
          <w:szCs w:val="20"/>
        </w:rPr>
        <w:t>.</w:t>
      </w:r>
      <w:r w:rsidR="00870286" w:rsidRPr="00CA6DD8">
        <w:rPr>
          <w:rFonts w:ascii="Century Gothic" w:hAnsi="Century Gothic" w:cs="Courier New"/>
          <w:sz w:val="20"/>
          <w:szCs w:val="20"/>
        </w:rPr>
        <w:t xml:space="preserve"> </w:t>
      </w:r>
      <w:r w:rsidR="00F775FE" w:rsidRPr="00CA6DD8">
        <w:rPr>
          <w:rFonts w:ascii="Century Gothic" w:hAnsi="Century Gothic" w:cs="Courier New"/>
          <w:sz w:val="20"/>
          <w:szCs w:val="20"/>
        </w:rPr>
        <w:t xml:space="preserve"> </w:t>
      </w:r>
      <w:r w:rsidR="00606502" w:rsidRPr="00CA6DD8">
        <w:rPr>
          <w:rFonts w:ascii="Century Gothic" w:hAnsi="Century Gothic" w:cs="Courier New"/>
          <w:sz w:val="20"/>
          <w:szCs w:val="20"/>
        </w:rPr>
        <w:t xml:space="preserve"> </w:t>
      </w:r>
    </w:p>
    <w:p w14:paraId="18F07668" w14:textId="77777777" w:rsidR="00D540C7" w:rsidRPr="00E4094B" w:rsidRDefault="00D540C7" w:rsidP="0098480E">
      <w:pPr>
        <w:widowControl w:val="0"/>
        <w:spacing w:line="240" w:lineRule="auto"/>
        <w:rPr>
          <w:rFonts w:ascii="Century Gothic" w:hAnsi="Century Gothic" w:cs="Calibri"/>
          <w:sz w:val="20"/>
          <w:szCs w:val="20"/>
        </w:rPr>
      </w:pPr>
    </w:p>
    <w:p w14:paraId="5E6587E1" w14:textId="6DCC4291"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45" w:name="_Toc406058371"/>
      <w:bookmarkStart w:id="146" w:name="_Toc403471265"/>
      <w:bookmarkStart w:id="147" w:name="_Toc397422858"/>
      <w:bookmarkStart w:id="148" w:name="_Toc397346817"/>
      <w:bookmarkStart w:id="149" w:name="_Toc393706902"/>
      <w:bookmarkStart w:id="150" w:name="_Toc393700829"/>
      <w:bookmarkStart w:id="151" w:name="_Toc393283170"/>
      <w:bookmarkStart w:id="152" w:name="_Toc393272654"/>
      <w:bookmarkStart w:id="153" w:name="_Toc393272596"/>
      <w:bookmarkStart w:id="154" w:name="_Toc393187840"/>
      <w:bookmarkStart w:id="155" w:name="_Toc393112123"/>
      <w:bookmarkStart w:id="156" w:name="_Toc393110559"/>
      <w:bookmarkStart w:id="157" w:name="_Toc392577492"/>
      <w:bookmarkStart w:id="158" w:name="_Toc391036051"/>
      <w:bookmarkStart w:id="159" w:name="_Toc391035978"/>
      <w:bookmarkStart w:id="160" w:name="_Toc380501865"/>
      <w:bookmarkStart w:id="161" w:name="_Toc391036049"/>
      <w:bookmarkStart w:id="162" w:name="_Toc391035976"/>
      <w:bookmarkStart w:id="163" w:name="_Toc485218274"/>
      <w:bookmarkStart w:id="164" w:name="_Toc484688838"/>
      <w:bookmarkStart w:id="165" w:name="_Toc484688283"/>
      <w:bookmarkStart w:id="166" w:name="_Toc484605414"/>
      <w:bookmarkStart w:id="167" w:name="_Toc484605290"/>
      <w:bookmarkStart w:id="168" w:name="_Toc484526570"/>
      <w:bookmarkStart w:id="169" w:name="_Toc484449075"/>
      <w:bookmarkStart w:id="170" w:name="_Toc484448951"/>
      <w:bookmarkStart w:id="171" w:name="_Toc484448827"/>
      <w:bookmarkStart w:id="172" w:name="_Toc484448704"/>
      <w:bookmarkStart w:id="173" w:name="_Toc484448580"/>
      <w:bookmarkStart w:id="174" w:name="_Toc484448456"/>
      <w:bookmarkStart w:id="175" w:name="_Toc484448332"/>
      <w:bookmarkStart w:id="176" w:name="_Toc484448208"/>
      <w:bookmarkStart w:id="177" w:name="_Toc484448083"/>
      <w:bookmarkStart w:id="178" w:name="_Toc484440424"/>
      <w:bookmarkStart w:id="179" w:name="_Toc484440064"/>
      <w:bookmarkStart w:id="180" w:name="_Toc484439940"/>
      <w:bookmarkStart w:id="181" w:name="_Toc484439817"/>
      <w:bookmarkStart w:id="182" w:name="_Toc484438897"/>
      <w:bookmarkStart w:id="183" w:name="_Toc484438773"/>
      <w:bookmarkStart w:id="184" w:name="_Toc484438649"/>
      <w:bookmarkStart w:id="185" w:name="_Toc484429074"/>
      <w:bookmarkStart w:id="186" w:name="_Toc484428904"/>
      <w:bookmarkStart w:id="187" w:name="_Toc484097732"/>
      <w:bookmarkStart w:id="188" w:name="_Toc484011658"/>
      <w:bookmarkStart w:id="189" w:name="_Toc484011183"/>
      <w:bookmarkStart w:id="190" w:name="_Toc484011061"/>
      <w:bookmarkStart w:id="191" w:name="_Toc484010939"/>
      <w:bookmarkStart w:id="192" w:name="_Toc484010815"/>
      <w:bookmarkStart w:id="193" w:name="_Toc484010693"/>
      <w:bookmarkStart w:id="194" w:name="_Toc483906943"/>
      <w:bookmarkStart w:id="195" w:name="_Toc483571566"/>
      <w:bookmarkStart w:id="196" w:name="_Toc483571445"/>
      <w:bookmarkStart w:id="197" w:name="_Toc483474016"/>
      <w:bookmarkStart w:id="198" w:name="_Toc483401219"/>
      <w:bookmarkStart w:id="199" w:name="_Toc483325740"/>
      <w:bookmarkStart w:id="200" w:name="_Toc483316437"/>
      <w:bookmarkStart w:id="201" w:name="_Toc483316306"/>
      <w:bookmarkStart w:id="202" w:name="_Toc483316103"/>
      <w:bookmarkStart w:id="203" w:name="_Toc483315898"/>
      <w:bookmarkStart w:id="204" w:name="_Toc483302348"/>
      <w:bookmarkStart w:id="205" w:name="_Toc483233648"/>
      <w:bookmarkStart w:id="206" w:name="_Toc482979687"/>
      <w:bookmarkStart w:id="207" w:name="_Toc482979589"/>
      <w:bookmarkStart w:id="208" w:name="_Toc482979480"/>
      <w:bookmarkStart w:id="209" w:name="_Toc482979372"/>
      <w:bookmarkStart w:id="210" w:name="_Toc482979263"/>
      <w:bookmarkStart w:id="211" w:name="_Toc482979154"/>
      <w:bookmarkStart w:id="212" w:name="_Toc482979043"/>
      <w:bookmarkStart w:id="213" w:name="_Toc482978935"/>
      <w:bookmarkStart w:id="214" w:name="_Toc482978826"/>
      <w:bookmarkStart w:id="215" w:name="_Toc482959707"/>
      <w:bookmarkStart w:id="216" w:name="_Toc482959597"/>
      <w:bookmarkStart w:id="217" w:name="_Toc482959487"/>
      <w:bookmarkStart w:id="218" w:name="_Toc482712717"/>
      <w:bookmarkStart w:id="219" w:name="_Toc482641271"/>
      <w:bookmarkStart w:id="220" w:name="_Toc482633094"/>
      <w:bookmarkStart w:id="221" w:name="_Toc482352254"/>
      <w:bookmarkStart w:id="222" w:name="_Toc482352164"/>
      <w:bookmarkStart w:id="223" w:name="_Toc482352074"/>
      <w:bookmarkStart w:id="224" w:name="_Toc482351984"/>
      <w:bookmarkStart w:id="225" w:name="_Toc482102120"/>
      <w:bookmarkStart w:id="226" w:name="_Toc482102026"/>
      <w:bookmarkStart w:id="227" w:name="_Toc482101931"/>
      <w:bookmarkStart w:id="228" w:name="_Toc482101836"/>
      <w:bookmarkStart w:id="229" w:name="_Toc482101743"/>
      <w:bookmarkStart w:id="230" w:name="_Toc482101568"/>
      <w:bookmarkStart w:id="231" w:name="_Toc482101453"/>
      <w:bookmarkStart w:id="232" w:name="_Toc482101316"/>
      <w:bookmarkStart w:id="233" w:name="_Toc482100890"/>
      <w:bookmarkStart w:id="234" w:name="_Toc482100733"/>
      <w:bookmarkStart w:id="235" w:name="_Toc482099016"/>
      <w:bookmarkStart w:id="236" w:name="_Toc482097918"/>
      <w:bookmarkStart w:id="237" w:name="_Toc482097726"/>
      <w:bookmarkStart w:id="238" w:name="_Toc482097637"/>
      <w:bookmarkStart w:id="239" w:name="_Toc482097548"/>
      <w:bookmarkStart w:id="240" w:name="_Toc482025725"/>
      <w:bookmarkStart w:id="241" w:name="_Toc485218273"/>
      <w:bookmarkStart w:id="242" w:name="_Toc484688837"/>
      <w:bookmarkStart w:id="243" w:name="_Toc484688282"/>
      <w:bookmarkStart w:id="244" w:name="_Toc484605413"/>
      <w:bookmarkStart w:id="245" w:name="_Toc484605289"/>
      <w:bookmarkStart w:id="246" w:name="_Toc484526569"/>
      <w:bookmarkStart w:id="247" w:name="_Toc484449074"/>
      <w:bookmarkStart w:id="248" w:name="_Toc484448950"/>
      <w:bookmarkStart w:id="249" w:name="_Toc484448826"/>
      <w:bookmarkStart w:id="250" w:name="_Toc484448703"/>
      <w:bookmarkStart w:id="251" w:name="_Toc484448579"/>
      <w:bookmarkStart w:id="252" w:name="_Toc484448455"/>
      <w:bookmarkStart w:id="253" w:name="_Toc484448331"/>
      <w:bookmarkStart w:id="254" w:name="_Toc484448207"/>
      <w:bookmarkStart w:id="255" w:name="_Toc484448082"/>
      <w:bookmarkStart w:id="256" w:name="_Toc484440423"/>
      <w:bookmarkStart w:id="257" w:name="_Toc484440063"/>
      <w:bookmarkStart w:id="258" w:name="_Toc484439939"/>
      <w:bookmarkStart w:id="259" w:name="_Toc484439816"/>
      <w:bookmarkStart w:id="260" w:name="_Toc484438896"/>
      <w:bookmarkStart w:id="261" w:name="_Toc484438772"/>
      <w:bookmarkStart w:id="262" w:name="_Toc484438648"/>
      <w:bookmarkStart w:id="263" w:name="_Toc484429073"/>
      <w:bookmarkStart w:id="264" w:name="_Toc484428903"/>
      <w:bookmarkStart w:id="265" w:name="_Toc484097731"/>
      <w:bookmarkStart w:id="266" w:name="_Toc484011657"/>
      <w:bookmarkStart w:id="267" w:name="_Toc484011182"/>
      <w:bookmarkStart w:id="268" w:name="_Toc484011060"/>
      <w:bookmarkStart w:id="269" w:name="_Toc484010938"/>
      <w:bookmarkStart w:id="270" w:name="_Toc484010814"/>
      <w:bookmarkStart w:id="271" w:name="_Toc484010692"/>
      <w:bookmarkStart w:id="272" w:name="_Toc483906942"/>
      <w:bookmarkStart w:id="273" w:name="_Toc483571565"/>
      <w:bookmarkStart w:id="274" w:name="_Toc483571444"/>
      <w:bookmarkStart w:id="275" w:name="_Toc483474015"/>
      <w:bookmarkStart w:id="276" w:name="_Toc483401218"/>
      <w:bookmarkStart w:id="277" w:name="_Toc483325739"/>
      <w:bookmarkStart w:id="278" w:name="_Toc483316436"/>
      <w:bookmarkStart w:id="279" w:name="_Toc483316305"/>
      <w:bookmarkStart w:id="280" w:name="_Toc483316102"/>
      <w:bookmarkStart w:id="281" w:name="_Toc483315897"/>
      <w:bookmarkStart w:id="282" w:name="_Toc483302347"/>
      <w:bookmarkStart w:id="283" w:name="_Toc483233647"/>
      <w:bookmarkStart w:id="284" w:name="_Toc482979686"/>
      <w:bookmarkStart w:id="285" w:name="_Toc482979588"/>
      <w:bookmarkStart w:id="286" w:name="_Toc482979479"/>
      <w:bookmarkStart w:id="287" w:name="_Toc482979371"/>
      <w:bookmarkStart w:id="288" w:name="_Toc482979262"/>
      <w:bookmarkStart w:id="289" w:name="_Toc482979153"/>
      <w:bookmarkStart w:id="290" w:name="_Toc482979042"/>
      <w:bookmarkStart w:id="291" w:name="_Toc482978934"/>
      <w:bookmarkStart w:id="292" w:name="_Toc482978825"/>
      <w:bookmarkStart w:id="293" w:name="_Toc482959706"/>
      <w:bookmarkStart w:id="294" w:name="_Toc482959596"/>
      <w:bookmarkStart w:id="295" w:name="_Toc482959486"/>
      <w:bookmarkStart w:id="296" w:name="_Toc482712716"/>
      <w:bookmarkStart w:id="297" w:name="_Toc482641270"/>
      <w:bookmarkStart w:id="298" w:name="_Toc482633093"/>
      <w:bookmarkStart w:id="299" w:name="_Toc482352253"/>
      <w:bookmarkStart w:id="300" w:name="_Toc482352163"/>
      <w:bookmarkStart w:id="301" w:name="_Toc482352073"/>
      <w:bookmarkStart w:id="302" w:name="_Toc482351983"/>
      <w:bookmarkStart w:id="303" w:name="_Toc482102119"/>
      <w:bookmarkStart w:id="304" w:name="_Toc482102025"/>
      <w:bookmarkStart w:id="305" w:name="_Toc482101930"/>
      <w:bookmarkStart w:id="306" w:name="_Toc482101835"/>
      <w:bookmarkStart w:id="307" w:name="_Toc482101742"/>
      <w:bookmarkStart w:id="308" w:name="_Toc482101567"/>
      <w:bookmarkStart w:id="309" w:name="_Toc482101452"/>
      <w:bookmarkStart w:id="310" w:name="_Toc482101315"/>
      <w:bookmarkStart w:id="311" w:name="_Toc482100889"/>
      <w:bookmarkStart w:id="312" w:name="_Toc482100732"/>
      <w:bookmarkStart w:id="313" w:name="_Toc482099015"/>
      <w:bookmarkStart w:id="314" w:name="_Toc482097917"/>
      <w:bookmarkStart w:id="315" w:name="_Toc482097725"/>
      <w:bookmarkStart w:id="316" w:name="_Toc482097636"/>
      <w:bookmarkStart w:id="317" w:name="_Toc482097547"/>
      <w:bookmarkStart w:id="318" w:name="_Toc482025724"/>
      <w:bookmarkStart w:id="319" w:name="_Toc485218272"/>
      <w:bookmarkStart w:id="320" w:name="_Toc484688836"/>
      <w:bookmarkStart w:id="321" w:name="_Toc484688281"/>
      <w:bookmarkStart w:id="322" w:name="_Toc484605412"/>
      <w:bookmarkStart w:id="323" w:name="_Toc484605288"/>
      <w:bookmarkStart w:id="324" w:name="_Toc484526568"/>
      <w:bookmarkStart w:id="325" w:name="_Toc484449073"/>
      <w:bookmarkStart w:id="326" w:name="_Toc484448949"/>
      <w:bookmarkStart w:id="327" w:name="_Toc484448825"/>
      <w:bookmarkStart w:id="328" w:name="_Toc484448702"/>
      <w:bookmarkStart w:id="329" w:name="_Toc484448578"/>
      <w:bookmarkStart w:id="330" w:name="_Toc484448454"/>
      <w:bookmarkStart w:id="331" w:name="_Toc484448330"/>
      <w:bookmarkStart w:id="332" w:name="_Toc484448206"/>
      <w:bookmarkStart w:id="333" w:name="_Toc484448081"/>
      <w:bookmarkStart w:id="334" w:name="_Toc484440422"/>
      <w:bookmarkStart w:id="335" w:name="_Toc484440062"/>
      <w:bookmarkStart w:id="336" w:name="_Toc484439938"/>
      <w:bookmarkStart w:id="337" w:name="_Toc484439815"/>
      <w:bookmarkStart w:id="338" w:name="_Toc484438895"/>
      <w:bookmarkStart w:id="339" w:name="_Toc484438771"/>
      <w:bookmarkStart w:id="340" w:name="_Toc484438647"/>
      <w:bookmarkStart w:id="341" w:name="_Toc484429072"/>
      <w:bookmarkStart w:id="342" w:name="_Toc484428902"/>
      <w:bookmarkStart w:id="343" w:name="_Toc484097730"/>
      <w:bookmarkStart w:id="344" w:name="_Toc484011656"/>
      <w:bookmarkStart w:id="345" w:name="_Toc484011181"/>
      <w:bookmarkStart w:id="346" w:name="_Toc484011059"/>
      <w:bookmarkStart w:id="347" w:name="_Toc484010937"/>
      <w:bookmarkStart w:id="348" w:name="_Toc484010813"/>
      <w:bookmarkStart w:id="349" w:name="_Toc484010691"/>
      <w:bookmarkStart w:id="350" w:name="_Toc483906941"/>
      <w:bookmarkStart w:id="351" w:name="_Toc483571564"/>
      <w:bookmarkStart w:id="352" w:name="_Toc483571443"/>
      <w:bookmarkStart w:id="353" w:name="_Toc483474014"/>
      <w:bookmarkStart w:id="354" w:name="_Toc483401217"/>
      <w:bookmarkStart w:id="355" w:name="_Toc483325738"/>
      <w:bookmarkStart w:id="356" w:name="_Toc483316435"/>
      <w:bookmarkStart w:id="357" w:name="_Toc483316304"/>
      <w:bookmarkStart w:id="358" w:name="_Toc483316101"/>
      <w:bookmarkStart w:id="359" w:name="_Toc483315896"/>
      <w:bookmarkStart w:id="360" w:name="_Toc483302346"/>
      <w:bookmarkStart w:id="361" w:name="_Toc483233646"/>
      <w:bookmarkStart w:id="362" w:name="_Toc482979685"/>
      <w:bookmarkStart w:id="363" w:name="_Toc482979587"/>
      <w:bookmarkStart w:id="364" w:name="_Toc482979478"/>
      <w:bookmarkStart w:id="365" w:name="_Toc482979370"/>
      <w:bookmarkStart w:id="366" w:name="_Toc482979261"/>
      <w:bookmarkStart w:id="367" w:name="_Toc482979152"/>
      <w:bookmarkStart w:id="368" w:name="_Toc482979041"/>
      <w:bookmarkStart w:id="369" w:name="_Toc482978933"/>
      <w:bookmarkStart w:id="370" w:name="_Toc482978824"/>
      <w:bookmarkStart w:id="371" w:name="_Toc482959705"/>
      <w:bookmarkStart w:id="372" w:name="_Toc482959595"/>
      <w:bookmarkStart w:id="373" w:name="_Toc482959485"/>
      <w:bookmarkStart w:id="374" w:name="_Toc482712715"/>
      <w:bookmarkStart w:id="375" w:name="_Toc482641269"/>
      <w:bookmarkStart w:id="376" w:name="_Toc482633092"/>
      <w:bookmarkStart w:id="377" w:name="_Toc482352252"/>
      <w:bookmarkStart w:id="378" w:name="_Toc482352162"/>
      <w:bookmarkStart w:id="379" w:name="_Toc482352072"/>
      <w:bookmarkStart w:id="380" w:name="_Toc482351982"/>
      <w:bookmarkStart w:id="381" w:name="_Toc482102118"/>
      <w:bookmarkStart w:id="382" w:name="_Toc482102024"/>
      <w:bookmarkStart w:id="383" w:name="_Toc482101929"/>
      <w:bookmarkStart w:id="384" w:name="_Toc482101834"/>
      <w:bookmarkStart w:id="385" w:name="_Toc482101741"/>
      <w:bookmarkStart w:id="386" w:name="_Toc482101566"/>
      <w:bookmarkStart w:id="387" w:name="_Toc482101451"/>
      <w:bookmarkStart w:id="388" w:name="_Toc482101314"/>
      <w:bookmarkStart w:id="389" w:name="_Toc482100888"/>
      <w:bookmarkStart w:id="390" w:name="_Toc482100731"/>
      <w:bookmarkStart w:id="391" w:name="_Toc482099014"/>
      <w:bookmarkStart w:id="392" w:name="_Toc482097916"/>
      <w:bookmarkStart w:id="393" w:name="_Toc482097724"/>
      <w:bookmarkStart w:id="394" w:name="_Toc482097635"/>
      <w:bookmarkStart w:id="395" w:name="_Toc482097546"/>
      <w:bookmarkStart w:id="396" w:name="_Toc482025723"/>
      <w:bookmarkStart w:id="397" w:name="_Toc485218271"/>
      <w:bookmarkStart w:id="398" w:name="_Toc484688835"/>
      <w:bookmarkStart w:id="399" w:name="_Toc484688280"/>
      <w:bookmarkStart w:id="400" w:name="_Toc484605411"/>
      <w:bookmarkStart w:id="401" w:name="_Toc484605287"/>
      <w:bookmarkStart w:id="402" w:name="_Toc484526567"/>
      <w:bookmarkStart w:id="403" w:name="_Toc484449072"/>
      <w:bookmarkStart w:id="404" w:name="_Toc484448948"/>
      <w:bookmarkStart w:id="405" w:name="_Toc484448824"/>
      <w:bookmarkStart w:id="406" w:name="_Toc484448701"/>
      <w:bookmarkStart w:id="407" w:name="_Toc484448577"/>
      <w:bookmarkStart w:id="408" w:name="_Toc484448453"/>
      <w:bookmarkStart w:id="409" w:name="_Toc484448329"/>
      <w:bookmarkStart w:id="410" w:name="_Toc484448205"/>
      <w:bookmarkStart w:id="411" w:name="_Toc484448080"/>
      <w:bookmarkStart w:id="412" w:name="_Toc484440421"/>
      <w:bookmarkStart w:id="413" w:name="_Toc484440061"/>
      <w:bookmarkStart w:id="414" w:name="_Toc484439937"/>
      <w:bookmarkStart w:id="415" w:name="_Toc484439814"/>
      <w:bookmarkStart w:id="416" w:name="_Toc484438894"/>
      <w:bookmarkStart w:id="417" w:name="_Toc484438770"/>
      <w:bookmarkStart w:id="418" w:name="_Toc484438646"/>
      <w:bookmarkStart w:id="419" w:name="_Toc484429071"/>
      <w:bookmarkStart w:id="420" w:name="_Toc484428901"/>
      <w:bookmarkStart w:id="421" w:name="_Toc484097729"/>
      <w:bookmarkStart w:id="422" w:name="_Toc484011655"/>
      <w:bookmarkStart w:id="423" w:name="_Toc484011180"/>
      <w:bookmarkStart w:id="424" w:name="_Toc484011058"/>
      <w:bookmarkStart w:id="425" w:name="_Toc484010936"/>
      <w:bookmarkStart w:id="426" w:name="_Toc484010812"/>
      <w:bookmarkStart w:id="427" w:name="_Toc484010690"/>
      <w:bookmarkStart w:id="428" w:name="_Toc483906940"/>
      <w:bookmarkStart w:id="429" w:name="_Toc483571563"/>
      <w:bookmarkStart w:id="430" w:name="_Toc483571442"/>
      <w:bookmarkStart w:id="431" w:name="_Toc483474013"/>
      <w:bookmarkStart w:id="432" w:name="_Toc483401216"/>
      <w:bookmarkStart w:id="433" w:name="_Toc483325737"/>
      <w:bookmarkStart w:id="434" w:name="_Toc483316434"/>
      <w:bookmarkStart w:id="435" w:name="_Toc483316303"/>
      <w:bookmarkStart w:id="436" w:name="_Toc483316100"/>
      <w:bookmarkStart w:id="437" w:name="_Toc483315895"/>
      <w:bookmarkStart w:id="438" w:name="_Toc483302345"/>
      <w:bookmarkStart w:id="439" w:name="_Toc483233645"/>
      <w:bookmarkStart w:id="440" w:name="_Toc482979684"/>
      <w:bookmarkStart w:id="441" w:name="_Toc482979586"/>
      <w:bookmarkStart w:id="442" w:name="_Toc482979477"/>
      <w:bookmarkStart w:id="443" w:name="_Toc482979369"/>
      <w:bookmarkStart w:id="444" w:name="_Toc482979260"/>
      <w:bookmarkStart w:id="445" w:name="_Toc482979151"/>
      <w:bookmarkStart w:id="446" w:name="_Toc482979040"/>
      <w:bookmarkStart w:id="447" w:name="_Toc482978932"/>
      <w:bookmarkStart w:id="448" w:name="_Toc482978823"/>
      <w:bookmarkStart w:id="449" w:name="_Toc482959704"/>
      <w:bookmarkStart w:id="450" w:name="_Toc482959594"/>
      <w:bookmarkStart w:id="451" w:name="_Toc482959484"/>
      <w:bookmarkStart w:id="452" w:name="_Toc482712714"/>
      <w:bookmarkStart w:id="453" w:name="_Toc482641268"/>
      <w:bookmarkStart w:id="454" w:name="_Toc482633091"/>
      <w:bookmarkStart w:id="455" w:name="_Toc482352251"/>
      <w:bookmarkStart w:id="456" w:name="_Toc482352161"/>
      <w:bookmarkStart w:id="457" w:name="_Toc482352071"/>
      <w:bookmarkStart w:id="458" w:name="_Toc482351981"/>
      <w:bookmarkStart w:id="459" w:name="_Toc482102117"/>
      <w:bookmarkStart w:id="460" w:name="_Toc482102023"/>
      <w:bookmarkStart w:id="461" w:name="_Toc482101928"/>
      <w:bookmarkStart w:id="462" w:name="_Toc482101833"/>
      <w:bookmarkStart w:id="463" w:name="_Toc482101740"/>
      <w:bookmarkStart w:id="464" w:name="_Toc482101565"/>
      <w:bookmarkStart w:id="465" w:name="_Toc482101450"/>
      <w:bookmarkStart w:id="466" w:name="_Toc482101313"/>
      <w:bookmarkStart w:id="467" w:name="_Toc482100887"/>
      <w:bookmarkStart w:id="468" w:name="_Toc482100730"/>
      <w:bookmarkStart w:id="469" w:name="_Toc482099013"/>
      <w:bookmarkStart w:id="470" w:name="_Toc482097915"/>
      <w:bookmarkStart w:id="471" w:name="_Toc482097723"/>
      <w:bookmarkStart w:id="472" w:name="_Toc482097634"/>
      <w:bookmarkStart w:id="473" w:name="_Toc482097545"/>
      <w:bookmarkStart w:id="474" w:name="_Toc482025722"/>
      <w:bookmarkStart w:id="475" w:name="_Toc485218270"/>
      <w:bookmarkStart w:id="476" w:name="_Toc484688834"/>
      <w:bookmarkStart w:id="477" w:name="_Toc484688279"/>
      <w:bookmarkStart w:id="478" w:name="_Toc484605410"/>
      <w:bookmarkStart w:id="479" w:name="_Toc484605286"/>
      <w:bookmarkStart w:id="480" w:name="_Toc484526566"/>
      <w:bookmarkStart w:id="481" w:name="_Toc484449071"/>
      <w:bookmarkStart w:id="482" w:name="_Toc484448947"/>
      <w:bookmarkStart w:id="483" w:name="_Toc484448823"/>
      <w:bookmarkStart w:id="484" w:name="_Toc484448700"/>
      <w:bookmarkStart w:id="485" w:name="_Toc484448576"/>
      <w:bookmarkStart w:id="486" w:name="_Toc484448452"/>
      <w:bookmarkStart w:id="487" w:name="_Toc484448328"/>
      <w:bookmarkStart w:id="488" w:name="_Toc484448204"/>
      <w:bookmarkStart w:id="489" w:name="_Toc484448079"/>
      <w:bookmarkStart w:id="490" w:name="_Toc484440420"/>
      <w:bookmarkStart w:id="491" w:name="_Toc484440060"/>
      <w:bookmarkStart w:id="492" w:name="_Toc484439936"/>
      <w:bookmarkStart w:id="493" w:name="_Toc484439813"/>
      <w:bookmarkStart w:id="494" w:name="_Toc484438893"/>
      <w:bookmarkStart w:id="495" w:name="_Toc484438769"/>
      <w:bookmarkStart w:id="496" w:name="_Toc484438645"/>
      <w:bookmarkStart w:id="497" w:name="_Toc484429070"/>
      <w:bookmarkStart w:id="498" w:name="_Toc484428900"/>
      <w:bookmarkStart w:id="499" w:name="_Toc484097728"/>
      <w:bookmarkStart w:id="500" w:name="_Toc484011654"/>
      <w:bookmarkStart w:id="501" w:name="_Toc484011179"/>
      <w:bookmarkStart w:id="502" w:name="_Toc484011057"/>
      <w:bookmarkStart w:id="503" w:name="_Toc484010935"/>
      <w:bookmarkStart w:id="504" w:name="_Toc484010811"/>
      <w:bookmarkStart w:id="505" w:name="_Toc484010689"/>
      <w:bookmarkStart w:id="506" w:name="_Toc483906939"/>
      <w:bookmarkStart w:id="507" w:name="_Toc483571562"/>
      <w:bookmarkStart w:id="508" w:name="_Toc483571441"/>
      <w:bookmarkStart w:id="509" w:name="_Toc483474012"/>
      <w:bookmarkStart w:id="510" w:name="_Toc483401215"/>
      <w:bookmarkStart w:id="511" w:name="_Toc483325736"/>
      <w:bookmarkStart w:id="512" w:name="_Toc483316433"/>
      <w:bookmarkStart w:id="513" w:name="_Toc483316302"/>
      <w:bookmarkStart w:id="514" w:name="_Toc483316099"/>
      <w:bookmarkStart w:id="515" w:name="_Toc483315894"/>
      <w:bookmarkStart w:id="516" w:name="_Toc483302344"/>
      <w:bookmarkStart w:id="517" w:name="_Toc483233644"/>
      <w:bookmarkStart w:id="518" w:name="_Toc482979683"/>
      <w:bookmarkStart w:id="519" w:name="_Toc482979585"/>
      <w:bookmarkStart w:id="520" w:name="_Toc482979476"/>
      <w:bookmarkStart w:id="521" w:name="_Toc482979368"/>
      <w:bookmarkStart w:id="522" w:name="_Toc482979259"/>
      <w:bookmarkStart w:id="523" w:name="_Toc482979150"/>
      <w:bookmarkStart w:id="524" w:name="_Toc482979039"/>
      <w:bookmarkStart w:id="525" w:name="_Toc482978931"/>
      <w:bookmarkStart w:id="526" w:name="_Toc482978822"/>
      <w:bookmarkStart w:id="527" w:name="_Toc482959703"/>
      <w:bookmarkStart w:id="528" w:name="_Toc482959593"/>
      <w:bookmarkStart w:id="529" w:name="_Toc482959483"/>
      <w:bookmarkStart w:id="530" w:name="_Toc482712713"/>
      <w:bookmarkStart w:id="531" w:name="_Toc482641267"/>
      <w:bookmarkStart w:id="532" w:name="_Toc482633090"/>
      <w:bookmarkStart w:id="533" w:name="_Toc482352250"/>
      <w:bookmarkStart w:id="534" w:name="_Toc482352160"/>
      <w:bookmarkStart w:id="535" w:name="_Toc482352070"/>
      <w:bookmarkStart w:id="536" w:name="_Toc482351980"/>
      <w:bookmarkStart w:id="537" w:name="_Toc482102116"/>
      <w:bookmarkStart w:id="538" w:name="_Toc482102022"/>
      <w:bookmarkStart w:id="539" w:name="_Toc482101927"/>
      <w:bookmarkStart w:id="540" w:name="_Toc482101832"/>
      <w:bookmarkStart w:id="541" w:name="_Toc482101739"/>
      <w:bookmarkStart w:id="542" w:name="_Toc482101564"/>
      <w:bookmarkStart w:id="543" w:name="_Toc482101449"/>
      <w:bookmarkStart w:id="544" w:name="_Toc482101312"/>
      <w:bookmarkStart w:id="545" w:name="_Toc482100886"/>
      <w:bookmarkStart w:id="546" w:name="_Toc482100729"/>
      <w:bookmarkStart w:id="547" w:name="_Toc482099012"/>
      <w:bookmarkStart w:id="548" w:name="_Toc482097914"/>
      <w:bookmarkStart w:id="549" w:name="_Toc482097722"/>
      <w:bookmarkStart w:id="550" w:name="_Toc482097633"/>
      <w:bookmarkStart w:id="551" w:name="_Toc482097544"/>
      <w:bookmarkStart w:id="552" w:name="_Toc482025721"/>
      <w:bookmarkStart w:id="553" w:name="_Toc485218269"/>
      <w:bookmarkStart w:id="554" w:name="_Toc484688833"/>
      <w:bookmarkStart w:id="555" w:name="_Toc484688278"/>
      <w:bookmarkStart w:id="556" w:name="_Toc484605409"/>
      <w:bookmarkStart w:id="557" w:name="_Toc484605285"/>
      <w:bookmarkStart w:id="558" w:name="_Toc484526565"/>
      <w:bookmarkStart w:id="559" w:name="_Toc484449070"/>
      <w:bookmarkStart w:id="560" w:name="_Toc484448946"/>
      <w:bookmarkStart w:id="561" w:name="_Toc484448822"/>
      <w:bookmarkStart w:id="562" w:name="_Toc484448699"/>
      <w:bookmarkStart w:id="563" w:name="_Toc484448575"/>
      <w:bookmarkStart w:id="564" w:name="_Toc484448451"/>
      <w:bookmarkStart w:id="565" w:name="_Toc484448327"/>
      <w:bookmarkStart w:id="566" w:name="_Toc484448203"/>
      <w:bookmarkStart w:id="567" w:name="_Toc484448078"/>
      <w:bookmarkStart w:id="568" w:name="_Toc484440419"/>
      <w:bookmarkStart w:id="569" w:name="_Toc484440059"/>
      <w:bookmarkStart w:id="570" w:name="_Toc484439935"/>
      <w:bookmarkStart w:id="571" w:name="_Toc484439812"/>
      <w:bookmarkStart w:id="572" w:name="_Toc484438892"/>
      <w:bookmarkStart w:id="573" w:name="_Toc484438768"/>
      <w:bookmarkStart w:id="574" w:name="_Toc484438644"/>
      <w:bookmarkStart w:id="575" w:name="_Toc484429069"/>
      <w:bookmarkStart w:id="576" w:name="_Toc484428899"/>
      <w:bookmarkStart w:id="577" w:name="_Toc484097727"/>
      <w:bookmarkStart w:id="578" w:name="_Toc484011653"/>
      <w:bookmarkStart w:id="579" w:name="_Toc484011178"/>
      <w:bookmarkStart w:id="580" w:name="_Toc484011056"/>
      <w:bookmarkStart w:id="581" w:name="_Toc484010934"/>
      <w:bookmarkStart w:id="582" w:name="_Toc484010810"/>
      <w:bookmarkStart w:id="583" w:name="_Toc484010688"/>
      <w:bookmarkStart w:id="584" w:name="_Toc483906938"/>
      <w:bookmarkStart w:id="585" w:name="_Toc483571561"/>
      <w:bookmarkStart w:id="586" w:name="_Toc483571440"/>
      <w:bookmarkStart w:id="587" w:name="_Toc483474011"/>
      <w:bookmarkStart w:id="588" w:name="_Toc483401214"/>
      <w:bookmarkStart w:id="589" w:name="_Toc483325735"/>
      <w:bookmarkStart w:id="590" w:name="_Toc483316432"/>
      <w:bookmarkStart w:id="591" w:name="_Toc483316301"/>
      <w:bookmarkStart w:id="592" w:name="_Toc483316098"/>
      <w:bookmarkStart w:id="593" w:name="_Toc483315893"/>
      <w:bookmarkStart w:id="594" w:name="_Toc483302343"/>
      <w:bookmarkStart w:id="595" w:name="_Toc483233643"/>
      <w:bookmarkStart w:id="596" w:name="_Toc482979682"/>
      <w:bookmarkStart w:id="597" w:name="_Toc482979584"/>
      <w:bookmarkStart w:id="598" w:name="_Toc482979475"/>
      <w:bookmarkStart w:id="599" w:name="_Toc482979367"/>
      <w:bookmarkStart w:id="600" w:name="_Toc482979258"/>
      <w:bookmarkStart w:id="601" w:name="_Toc482979149"/>
      <w:bookmarkStart w:id="602" w:name="_Toc482979038"/>
      <w:bookmarkStart w:id="603" w:name="_Toc482978930"/>
      <w:bookmarkStart w:id="604" w:name="_Toc482978821"/>
      <w:bookmarkStart w:id="605" w:name="_Toc482959702"/>
      <w:bookmarkStart w:id="606" w:name="_Toc482959592"/>
      <w:bookmarkStart w:id="607" w:name="_Toc482959482"/>
      <w:bookmarkStart w:id="608" w:name="_Toc482712712"/>
      <w:bookmarkStart w:id="609" w:name="_Toc482641266"/>
      <w:bookmarkStart w:id="610" w:name="_Toc482633089"/>
      <w:bookmarkStart w:id="611" w:name="_Toc482352249"/>
      <w:bookmarkStart w:id="612" w:name="_Toc482352159"/>
      <w:bookmarkStart w:id="613" w:name="_Toc482352069"/>
      <w:bookmarkStart w:id="614" w:name="_Toc482351979"/>
      <w:bookmarkStart w:id="615" w:name="_Toc482102115"/>
      <w:bookmarkStart w:id="616" w:name="_Toc482102021"/>
      <w:bookmarkStart w:id="617" w:name="_Toc482101926"/>
      <w:bookmarkStart w:id="618" w:name="_Toc482101831"/>
      <w:bookmarkStart w:id="619" w:name="_Toc482101738"/>
      <w:bookmarkStart w:id="620" w:name="_Toc482101563"/>
      <w:bookmarkStart w:id="621" w:name="_Toc482101448"/>
      <w:bookmarkStart w:id="622" w:name="_Toc482101311"/>
      <w:bookmarkStart w:id="623" w:name="_Toc482100885"/>
      <w:bookmarkStart w:id="624" w:name="_Toc482100728"/>
      <w:bookmarkStart w:id="625" w:name="_Toc482099011"/>
      <w:bookmarkStart w:id="626" w:name="_Toc482097913"/>
      <w:bookmarkStart w:id="627" w:name="_Toc482097721"/>
      <w:bookmarkStart w:id="628" w:name="_Toc482097632"/>
      <w:bookmarkStart w:id="629" w:name="_Toc482097543"/>
      <w:bookmarkStart w:id="630" w:name="_Toc482025720"/>
      <w:bookmarkStart w:id="631" w:name="_Toc485218268"/>
      <w:bookmarkStart w:id="632" w:name="_Toc484688832"/>
      <w:bookmarkStart w:id="633" w:name="_Toc484688277"/>
      <w:bookmarkStart w:id="634" w:name="_Toc484605408"/>
      <w:bookmarkStart w:id="635" w:name="_Toc484605284"/>
      <w:bookmarkStart w:id="636" w:name="_Toc484526564"/>
      <w:bookmarkStart w:id="637" w:name="_Toc484449069"/>
      <w:bookmarkStart w:id="638" w:name="_Toc484448945"/>
      <w:bookmarkStart w:id="639" w:name="_Toc484448821"/>
      <w:bookmarkStart w:id="640" w:name="_Toc484448698"/>
      <w:bookmarkStart w:id="641" w:name="_Toc484448574"/>
      <w:bookmarkStart w:id="642" w:name="_Toc484448450"/>
      <w:bookmarkStart w:id="643" w:name="_Toc484448326"/>
      <w:bookmarkStart w:id="644" w:name="_Toc484448202"/>
      <w:bookmarkStart w:id="645" w:name="_Toc484448077"/>
      <w:bookmarkStart w:id="646" w:name="_Toc484440418"/>
      <w:bookmarkStart w:id="647" w:name="_Toc484440058"/>
      <w:bookmarkStart w:id="648" w:name="_Toc484439934"/>
      <w:bookmarkStart w:id="649" w:name="_Toc484439811"/>
      <w:bookmarkStart w:id="650" w:name="_Toc484438891"/>
      <w:bookmarkStart w:id="651" w:name="_Toc484438767"/>
      <w:bookmarkStart w:id="652" w:name="_Toc484438643"/>
      <w:bookmarkStart w:id="653" w:name="_Toc484429068"/>
      <w:bookmarkStart w:id="654" w:name="_Toc484428898"/>
      <w:bookmarkStart w:id="655" w:name="_Toc484097726"/>
      <w:bookmarkStart w:id="656" w:name="_Toc484011652"/>
      <w:bookmarkStart w:id="657" w:name="_Toc484011177"/>
      <w:bookmarkStart w:id="658" w:name="_Toc484011055"/>
      <w:bookmarkStart w:id="659" w:name="_Toc484010933"/>
      <w:bookmarkStart w:id="660" w:name="_Toc484010809"/>
      <w:bookmarkStart w:id="661" w:name="_Toc484010687"/>
      <w:bookmarkStart w:id="662" w:name="_Toc483906937"/>
      <w:bookmarkStart w:id="663" w:name="_Toc483571560"/>
      <w:bookmarkStart w:id="664" w:name="_Toc483571439"/>
      <w:bookmarkStart w:id="665" w:name="_Toc483474010"/>
      <w:bookmarkStart w:id="666" w:name="_Toc483401213"/>
      <w:bookmarkStart w:id="667" w:name="_Toc483325734"/>
      <w:bookmarkStart w:id="668" w:name="_Toc483316431"/>
      <w:bookmarkStart w:id="669" w:name="_Toc483316300"/>
      <w:bookmarkStart w:id="670" w:name="_Toc483316097"/>
      <w:bookmarkStart w:id="671" w:name="_Toc483315892"/>
      <w:bookmarkStart w:id="672" w:name="_Toc483302342"/>
      <w:bookmarkStart w:id="673" w:name="_Toc483233642"/>
      <w:bookmarkStart w:id="674" w:name="_Toc482979681"/>
      <w:bookmarkStart w:id="675" w:name="_Toc482979583"/>
      <w:bookmarkStart w:id="676" w:name="_Toc482979474"/>
      <w:bookmarkStart w:id="677" w:name="_Toc482979366"/>
      <w:bookmarkStart w:id="678" w:name="_Toc482979257"/>
      <w:bookmarkStart w:id="679" w:name="_Toc482979148"/>
      <w:bookmarkStart w:id="680" w:name="_Toc482979037"/>
      <w:bookmarkStart w:id="681" w:name="_Toc482978929"/>
      <w:bookmarkStart w:id="682" w:name="_Toc482978820"/>
      <w:bookmarkStart w:id="683" w:name="_Toc482959701"/>
      <w:bookmarkStart w:id="684" w:name="_Toc482959591"/>
      <w:bookmarkStart w:id="685" w:name="_Toc482959481"/>
      <w:bookmarkStart w:id="686" w:name="_Toc482712711"/>
      <w:bookmarkStart w:id="687" w:name="_Toc482641265"/>
      <w:bookmarkStart w:id="688" w:name="_Toc482633088"/>
      <w:bookmarkStart w:id="689" w:name="_Toc482352248"/>
      <w:bookmarkStart w:id="690" w:name="_Toc482352158"/>
      <w:bookmarkStart w:id="691" w:name="_Toc482352068"/>
      <w:bookmarkStart w:id="692" w:name="_Toc482351978"/>
      <w:bookmarkStart w:id="693" w:name="_Toc482102114"/>
      <w:bookmarkStart w:id="694" w:name="_Toc482102020"/>
      <w:bookmarkStart w:id="695" w:name="_Toc482101925"/>
      <w:bookmarkStart w:id="696" w:name="_Toc482101830"/>
      <w:bookmarkStart w:id="697" w:name="_Toc482101737"/>
      <w:bookmarkStart w:id="698" w:name="_Toc482101562"/>
      <w:bookmarkStart w:id="699" w:name="_Toc482101447"/>
      <w:bookmarkStart w:id="700" w:name="_Toc482101310"/>
      <w:bookmarkStart w:id="701" w:name="_Toc482100884"/>
      <w:bookmarkStart w:id="702" w:name="_Toc482100727"/>
      <w:bookmarkStart w:id="703" w:name="_Toc482099010"/>
      <w:bookmarkStart w:id="704" w:name="_Toc482097912"/>
      <w:bookmarkStart w:id="705" w:name="_Toc482097720"/>
      <w:bookmarkStart w:id="706" w:name="_Toc482097631"/>
      <w:bookmarkStart w:id="707" w:name="_Toc482097542"/>
      <w:bookmarkStart w:id="708" w:name="_Toc482025719"/>
      <w:bookmarkStart w:id="709" w:name="_Toc485218267"/>
      <w:bookmarkStart w:id="710" w:name="_Toc484688831"/>
      <w:bookmarkStart w:id="711" w:name="_Toc484688276"/>
      <w:bookmarkStart w:id="712" w:name="_Toc484605407"/>
      <w:bookmarkStart w:id="713" w:name="_Toc484605283"/>
      <w:bookmarkStart w:id="714" w:name="_Toc484526563"/>
      <w:bookmarkStart w:id="715" w:name="_Toc484449068"/>
      <w:bookmarkStart w:id="716" w:name="_Toc484448944"/>
      <w:bookmarkStart w:id="717" w:name="_Toc484448820"/>
      <w:bookmarkStart w:id="718" w:name="_Toc484448697"/>
      <w:bookmarkStart w:id="719" w:name="_Toc484448573"/>
      <w:bookmarkStart w:id="720" w:name="_Toc484448449"/>
      <w:bookmarkStart w:id="721" w:name="_Toc484448325"/>
      <w:bookmarkStart w:id="722" w:name="_Toc484448201"/>
      <w:bookmarkStart w:id="723" w:name="_Toc484448076"/>
      <w:bookmarkStart w:id="724" w:name="_Toc484440417"/>
      <w:bookmarkStart w:id="725" w:name="_Toc484440057"/>
      <w:bookmarkStart w:id="726" w:name="_Toc484439933"/>
      <w:bookmarkStart w:id="727" w:name="_Toc484439810"/>
      <w:bookmarkStart w:id="728" w:name="_Toc484438890"/>
      <w:bookmarkStart w:id="729" w:name="_Toc484438766"/>
      <w:bookmarkStart w:id="730" w:name="_Toc484438642"/>
      <w:bookmarkStart w:id="731" w:name="_Toc484429067"/>
      <w:bookmarkStart w:id="732" w:name="_Toc484428897"/>
      <w:bookmarkStart w:id="733" w:name="_Toc484097725"/>
      <w:bookmarkStart w:id="734" w:name="_Toc484011651"/>
      <w:bookmarkStart w:id="735" w:name="_Toc484011176"/>
      <w:bookmarkStart w:id="736" w:name="_Toc484011054"/>
      <w:bookmarkStart w:id="737" w:name="_Toc484010932"/>
      <w:bookmarkStart w:id="738" w:name="_Toc484010808"/>
      <w:bookmarkStart w:id="739" w:name="_Toc484010686"/>
      <w:bookmarkStart w:id="740" w:name="_Toc483906936"/>
      <w:bookmarkStart w:id="741" w:name="_Toc483571559"/>
      <w:bookmarkStart w:id="742" w:name="_Toc483571438"/>
      <w:bookmarkStart w:id="743" w:name="_Toc483474009"/>
      <w:bookmarkStart w:id="744" w:name="_Toc483401212"/>
      <w:bookmarkStart w:id="745" w:name="_Toc483325733"/>
      <w:bookmarkStart w:id="746" w:name="_Toc483316430"/>
      <w:bookmarkStart w:id="747" w:name="_Toc483316299"/>
      <w:bookmarkStart w:id="748" w:name="_Toc483316096"/>
      <w:bookmarkStart w:id="749" w:name="_Toc483315891"/>
      <w:bookmarkStart w:id="750" w:name="_Toc483302341"/>
      <w:bookmarkStart w:id="751" w:name="_Toc483233641"/>
      <w:bookmarkStart w:id="752" w:name="_Toc482979680"/>
      <w:bookmarkStart w:id="753" w:name="_Toc482979582"/>
      <w:bookmarkStart w:id="754" w:name="_Toc482979473"/>
      <w:bookmarkStart w:id="755" w:name="_Toc482979365"/>
      <w:bookmarkStart w:id="756" w:name="_Toc482979256"/>
      <w:bookmarkStart w:id="757" w:name="_Toc482979147"/>
      <w:bookmarkStart w:id="758" w:name="_Toc482979036"/>
      <w:bookmarkStart w:id="759" w:name="_Toc482978928"/>
      <w:bookmarkStart w:id="760" w:name="_Toc482978819"/>
      <w:bookmarkStart w:id="761" w:name="_Toc482959700"/>
      <w:bookmarkStart w:id="762" w:name="_Toc482959590"/>
      <w:bookmarkStart w:id="763" w:name="_Toc482959480"/>
      <w:bookmarkStart w:id="764" w:name="_Toc482712710"/>
      <w:bookmarkStart w:id="765" w:name="_Toc482641264"/>
      <w:bookmarkStart w:id="766" w:name="_Toc482633087"/>
      <w:bookmarkStart w:id="767" w:name="_Toc482352247"/>
      <w:bookmarkStart w:id="768" w:name="_Toc482352157"/>
      <w:bookmarkStart w:id="769" w:name="_Toc482352067"/>
      <w:bookmarkStart w:id="770" w:name="_Toc482351977"/>
      <w:bookmarkStart w:id="771" w:name="_Toc482102113"/>
      <w:bookmarkStart w:id="772" w:name="_Toc482102019"/>
      <w:bookmarkStart w:id="773" w:name="_Toc482101924"/>
      <w:bookmarkStart w:id="774" w:name="_Toc482101829"/>
      <w:bookmarkStart w:id="775" w:name="_Toc482101736"/>
      <w:bookmarkStart w:id="776" w:name="_Toc482101561"/>
      <w:bookmarkStart w:id="777" w:name="_Toc482101446"/>
      <w:bookmarkStart w:id="778" w:name="_Toc482101309"/>
      <w:bookmarkStart w:id="779" w:name="_Toc482100883"/>
      <w:bookmarkStart w:id="780" w:name="_Toc482100726"/>
      <w:bookmarkStart w:id="781" w:name="_Toc482099009"/>
      <w:bookmarkStart w:id="782" w:name="_Toc482097911"/>
      <w:bookmarkStart w:id="783" w:name="_Toc482097719"/>
      <w:bookmarkStart w:id="784" w:name="_Toc482097630"/>
      <w:bookmarkStart w:id="785" w:name="_Toc482097541"/>
      <w:bookmarkStart w:id="786" w:name="_Toc482025718"/>
      <w:bookmarkStart w:id="787" w:name="_Toc485218266"/>
      <w:bookmarkStart w:id="788" w:name="_Toc484688830"/>
      <w:bookmarkStart w:id="789" w:name="_Toc484688275"/>
      <w:bookmarkStart w:id="790" w:name="_Toc484605406"/>
      <w:bookmarkStart w:id="791" w:name="_Toc484605282"/>
      <w:bookmarkStart w:id="792" w:name="_Toc484526562"/>
      <w:bookmarkStart w:id="793" w:name="_Toc484449067"/>
      <w:bookmarkStart w:id="794" w:name="_Toc484448943"/>
      <w:bookmarkStart w:id="795" w:name="_Toc484448819"/>
      <w:bookmarkStart w:id="796" w:name="_Toc484448696"/>
      <w:bookmarkStart w:id="797" w:name="_Toc484448572"/>
      <w:bookmarkStart w:id="798" w:name="_Toc484448448"/>
      <w:bookmarkStart w:id="799" w:name="_Toc484448324"/>
      <w:bookmarkStart w:id="800" w:name="_Toc484448200"/>
      <w:bookmarkStart w:id="801" w:name="_Toc484448075"/>
      <w:bookmarkStart w:id="802" w:name="_Toc484440416"/>
      <w:bookmarkStart w:id="803" w:name="_Toc484440056"/>
      <w:bookmarkStart w:id="804" w:name="_Toc484439932"/>
      <w:bookmarkStart w:id="805" w:name="_Toc484439809"/>
      <w:bookmarkStart w:id="806" w:name="_Toc484438889"/>
      <w:bookmarkStart w:id="807" w:name="_Toc484438765"/>
      <w:bookmarkStart w:id="808" w:name="_Toc484438641"/>
      <w:bookmarkStart w:id="809" w:name="_Toc484429066"/>
      <w:bookmarkStart w:id="810" w:name="_Toc484428896"/>
      <w:bookmarkStart w:id="811" w:name="_Toc484097724"/>
      <w:bookmarkStart w:id="812" w:name="_Toc484011650"/>
      <w:bookmarkStart w:id="813" w:name="_Toc484011175"/>
      <w:bookmarkStart w:id="814" w:name="_Toc484011053"/>
      <w:bookmarkStart w:id="815" w:name="_Toc484010931"/>
      <w:bookmarkStart w:id="816" w:name="_Toc484010807"/>
      <w:bookmarkStart w:id="817" w:name="_Toc484010685"/>
      <w:bookmarkStart w:id="818" w:name="_Toc483906935"/>
      <w:bookmarkStart w:id="819" w:name="_Toc483571558"/>
      <w:bookmarkStart w:id="820" w:name="_Toc483571437"/>
      <w:bookmarkStart w:id="821" w:name="_Toc483474008"/>
      <w:bookmarkStart w:id="822" w:name="_Toc483401211"/>
      <w:bookmarkStart w:id="823" w:name="_Toc483325732"/>
      <w:bookmarkStart w:id="824" w:name="_Toc483316429"/>
      <w:bookmarkStart w:id="825" w:name="_Toc483316298"/>
      <w:bookmarkStart w:id="826" w:name="_Toc483316095"/>
      <w:bookmarkStart w:id="827" w:name="_Toc483315890"/>
      <w:bookmarkStart w:id="828" w:name="_Toc483302340"/>
      <w:bookmarkStart w:id="829" w:name="_Toc483233640"/>
      <w:bookmarkStart w:id="830" w:name="_Toc482979679"/>
      <w:bookmarkStart w:id="831" w:name="_Toc482979581"/>
      <w:bookmarkStart w:id="832" w:name="_Toc482979472"/>
      <w:bookmarkStart w:id="833" w:name="_Toc482979364"/>
      <w:bookmarkStart w:id="834" w:name="_Toc482979255"/>
      <w:bookmarkStart w:id="835" w:name="_Toc482979146"/>
      <w:bookmarkStart w:id="836" w:name="_Toc482979035"/>
      <w:bookmarkStart w:id="837" w:name="_Toc482978927"/>
      <w:bookmarkStart w:id="838" w:name="_Toc482978818"/>
      <w:bookmarkStart w:id="839" w:name="_Toc482959699"/>
      <w:bookmarkStart w:id="840" w:name="_Toc482959589"/>
      <w:bookmarkStart w:id="841" w:name="_Toc482959479"/>
      <w:bookmarkStart w:id="842" w:name="_Toc482712709"/>
      <w:bookmarkStart w:id="843" w:name="_Toc482641263"/>
      <w:bookmarkStart w:id="844" w:name="_Toc482633086"/>
      <w:bookmarkStart w:id="845" w:name="_Toc482352246"/>
      <w:bookmarkStart w:id="846" w:name="_Toc482352156"/>
      <w:bookmarkStart w:id="847" w:name="_Toc482352066"/>
      <w:bookmarkStart w:id="848" w:name="_Toc482351976"/>
      <w:bookmarkStart w:id="849" w:name="_Toc482102112"/>
      <w:bookmarkStart w:id="850" w:name="_Toc482102018"/>
      <w:bookmarkStart w:id="851" w:name="_Toc482101923"/>
      <w:bookmarkStart w:id="852" w:name="_Toc482101828"/>
      <w:bookmarkStart w:id="853" w:name="_Toc482101735"/>
      <w:bookmarkStart w:id="854" w:name="_Toc482101560"/>
      <w:bookmarkStart w:id="855" w:name="_Toc482101445"/>
      <w:bookmarkStart w:id="856" w:name="_Toc482101308"/>
      <w:bookmarkStart w:id="857" w:name="_Toc482100882"/>
      <w:bookmarkStart w:id="858" w:name="_Toc482100725"/>
      <w:bookmarkStart w:id="859" w:name="_Toc482099008"/>
      <w:bookmarkStart w:id="860" w:name="_Toc482097910"/>
      <w:bookmarkStart w:id="861" w:name="_Toc482097718"/>
      <w:bookmarkStart w:id="862" w:name="_Toc482097629"/>
      <w:bookmarkStart w:id="863" w:name="_Toc482097540"/>
      <w:bookmarkStart w:id="864" w:name="_Toc482025717"/>
      <w:bookmarkStart w:id="865" w:name="_Toc485218265"/>
      <w:bookmarkStart w:id="866" w:name="_Toc484688829"/>
      <w:bookmarkStart w:id="867" w:name="_Toc484688274"/>
      <w:bookmarkStart w:id="868" w:name="_Toc484605405"/>
      <w:bookmarkStart w:id="869" w:name="_Toc484605281"/>
      <w:bookmarkStart w:id="870" w:name="_Toc484526561"/>
      <w:bookmarkStart w:id="871" w:name="_Toc484449066"/>
      <w:bookmarkStart w:id="872" w:name="_Toc484448942"/>
      <w:bookmarkStart w:id="873" w:name="_Toc484448818"/>
      <w:bookmarkStart w:id="874" w:name="_Toc484448695"/>
      <w:bookmarkStart w:id="875" w:name="_Toc484448571"/>
      <w:bookmarkStart w:id="876" w:name="_Toc484448447"/>
      <w:bookmarkStart w:id="877" w:name="_Toc484448323"/>
      <w:bookmarkStart w:id="878" w:name="_Toc484448199"/>
      <w:bookmarkStart w:id="879" w:name="_Toc484448074"/>
      <w:bookmarkStart w:id="880" w:name="_Toc484440415"/>
      <w:bookmarkStart w:id="881" w:name="_Toc484440055"/>
      <w:bookmarkStart w:id="882" w:name="_Toc484439931"/>
      <w:bookmarkStart w:id="883" w:name="_Toc484439808"/>
      <w:bookmarkStart w:id="884" w:name="_Toc484438888"/>
      <w:bookmarkStart w:id="885" w:name="_Toc484438764"/>
      <w:bookmarkStart w:id="886" w:name="_Toc484438640"/>
      <w:bookmarkStart w:id="887" w:name="_Toc484429065"/>
      <w:bookmarkStart w:id="888" w:name="_Toc484428895"/>
      <w:bookmarkStart w:id="889" w:name="_Toc484097723"/>
      <w:bookmarkStart w:id="890" w:name="_Toc484011649"/>
      <w:bookmarkStart w:id="891" w:name="_Toc484011174"/>
      <w:bookmarkStart w:id="892" w:name="_Toc484011052"/>
      <w:bookmarkStart w:id="893" w:name="_Toc484010930"/>
      <w:bookmarkStart w:id="894" w:name="_Toc484010806"/>
      <w:bookmarkStart w:id="895" w:name="_Toc484010684"/>
      <w:bookmarkStart w:id="896" w:name="_Toc483906934"/>
      <w:bookmarkStart w:id="897" w:name="_Toc483571557"/>
      <w:bookmarkStart w:id="898" w:name="_Toc483571436"/>
      <w:bookmarkStart w:id="899" w:name="_Toc483474007"/>
      <w:bookmarkStart w:id="900" w:name="_Toc483401210"/>
      <w:bookmarkStart w:id="901" w:name="_Toc483325731"/>
      <w:bookmarkStart w:id="902" w:name="_Toc483316428"/>
      <w:bookmarkStart w:id="903" w:name="_Toc483316297"/>
      <w:bookmarkStart w:id="904" w:name="_Toc483316094"/>
      <w:bookmarkStart w:id="905" w:name="_Toc483315889"/>
      <w:bookmarkStart w:id="906" w:name="_Toc483302339"/>
      <w:bookmarkStart w:id="907" w:name="_Toc483233639"/>
      <w:bookmarkStart w:id="908" w:name="_Toc482979678"/>
      <w:bookmarkStart w:id="909" w:name="_Toc482979580"/>
      <w:bookmarkStart w:id="910" w:name="_Toc482979471"/>
      <w:bookmarkStart w:id="911" w:name="_Toc482979363"/>
      <w:bookmarkStart w:id="912" w:name="_Toc482979254"/>
      <w:bookmarkStart w:id="913" w:name="_Toc482979145"/>
      <w:bookmarkStart w:id="914" w:name="_Toc482979034"/>
      <w:bookmarkStart w:id="915" w:name="_Toc482978926"/>
      <w:bookmarkStart w:id="916" w:name="_Toc482978817"/>
      <w:bookmarkStart w:id="917" w:name="_Toc482959698"/>
      <w:bookmarkStart w:id="918" w:name="_Toc482959588"/>
      <w:bookmarkStart w:id="919" w:name="_Toc482959478"/>
      <w:bookmarkStart w:id="920" w:name="_Toc482712708"/>
      <w:bookmarkStart w:id="921" w:name="_Toc482641262"/>
      <w:bookmarkStart w:id="922" w:name="_Toc482633085"/>
      <w:bookmarkStart w:id="923" w:name="_Toc482352245"/>
      <w:bookmarkStart w:id="924" w:name="_Toc482352155"/>
      <w:bookmarkStart w:id="925" w:name="_Toc482352065"/>
      <w:bookmarkStart w:id="926" w:name="_Toc482351975"/>
      <w:bookmarkStart w:id="927" w:name="_Toc482102111"/>
      <w:bookmarkStart w:id="928" w:name="_Toc482102017"/>
      <w:bookmarkStart w:id="929" w:name="_Toc482101922"/>
      <w:bookmarkStart w:id="930" w:name="_Toc482101827"/>
      <w:bookmarkStart w:id="931" w:name="_Toc482101734"/>
      <w:bookmarkStart w:id="932" w:name="_Toc482101559"/>
      <w:bookmarkStart w:id="933" w:name="_Toc482101444"/>
      <w:bookmarkStart w:id="934" w:name="_Toc482101307"/>
      <w:bookmarkStart w:id="935" w:name="_Toc482100881"/>
      <w:bookmarkStart w:id="936" w:name="_Toc482100724"/>
      <w:bookmarkStart w:id="937" w:name="_Toc482099007"/>
      <w:bookmarkStart w:id="938" w:name="_Toc482097909"/>
      <w:bookmarkStart w:id="939" w:name="_Toc482097717"/>
      <w:bookmarkStart w:id="940" w:name="_Toc482097628"/>
      <w:bookmarkStart w:id="941" w:name="_Toc482097539"/>
      <w:bookmarkStart w:id="942" w:name="_Toc482025716"/>
      <w:bookmarkStart w:id="943" w:name="_Toc485218264"/>
      <w:bookmarkStart w:id="944" w:name="_Toc484688828"/>
      <w:bookmarkStart w:id="945" w:name="_Toc484688273"/>
      <w:bookmarkStart w:id="946" w:name="_Toc484605404"/>
      <w:bookmarkStart w:id="947" w:name="_Toc484605280"/>
      <w:bookmarkStart w:id="948" w:name="_Toc484526560"/>
      <w:bookmarkStart w:id="949" w:name="_Toc484449065"/>
      <w:bookmarkStart w:id="950" w:name="_Toc484448941"/>
      <w:bookmarkStart w:id="951" w:name="_Toc484448817"/>
      <w:bookmarkStart w:id="952" w:name="_Toc484448694"/>
      <w:bookmarkStart w:id="953" w:name="_Toc484448570"/>
      <w:bookmarkStart w:id="954" w:name="_Toc484448446"/>
      <w:bookmarkStart w:id="955" w:name="_Toc484448322"/>
      <w:bookmarkStart w:id="956" w:name="_Toc484448198"/>
      <w:bookmarkStart w:id="957" w:name="_Toc484448073"/>
      <w:bookmarkStart w:id="958" w:name="_Toc484440414"/>
      <w:bookmarkStart w:id="959" w:name="_Toc484440054"/>
      <w:bookmarkStart w:id="960" w:name="_Toc484439930"/>
      <w:bookmarkStart w:id="961" w:name="_Toc484439807"/>
      <w:bookmarkStart w:id="962" w:name="_Toc484438887"/>
      <w:bookmarkStart w:id="963" w:name="_Toc484438763"/>
      <w:bookmarkStart w:id="964" w:name="_Toc484438639"/>
      <w:bookmarkStart w:id="965" w:name="_Toc484429064"/>
      <w:bookmarkStart w:id="966" w:name="_Toc484428894"/>
      <w:bookmarkStart w:id="967" w:name="_Toc484097722"/>
      <w:bookmarkStart w:id="968" w:name="_Toc484011648"/>
      <w:bookmarkStart w:id="969" w:name="_Toc484011173"/>
      <w:bookmarkStart w:id="970" w:name="_Toc484011051"/>
      <w:bookmarkStart w:id="971" w:name="_Toc484010929"/>
      <w:bookmarkStart w:id="972" w:name="_Toc484010805"/>
      <w:bookmarkStart w:id="973" w:name="_Toc484010683"/>
      <w:bookmarkStart w:id="974" w:name="_Toc483906933"/>
      <w:bookmarkStart w:id="975" w:name="_Toc483571556"/>
      <w:bookmarkStart w:id="976" w:name="_Toc483571435"/>
      <w:bookmarkStart w:id="977" w:name="_Toc483474006"/>
      <w:bookmarkStart w:id="978" w:name="_Toc483401209"/>
      <w:bookmarkStart w:id="979" w:name="_Toc483325730"/>
      <w:bookmarkStart w:id="980" w:name="_Toc483316427"/>
      <w:bookmarkStart w:id="981" w:name="_Toc483316296"/>
      <w:bookmarkStart w:id="982" w:name="_Toc483316093"/>
      <w:bookmarkStart w:id="983" w:name="_Toc483315888"/>
      <w:bookmarkStart w:id="984" w:name="_Toc483302338"/>
      <w:bookmarkStart w:id="985" w:name="_Toc483233638"/>
      <w:bookmarkStart w:id="986" w:name="_Toc482979677"/>
      <w:bookmarkStart w:id="987" w:name="_Toc482979579"/>
      <w:bookmarkStart w:id="988" w:name="_Toc482979470"/>
      <w:bookmarkStart w:id="989" w:name="_Toc482979362"/>
      <w:bookmarkStart w:id="990" w:name="_Toc482979253"/>
      <w:bookmarkStart w:id="991" w:name="_Toc482979144"/>
      <w:bookmarkStart w:id="992" w:name="_Toc482979033"/>
      <w:bookmarkStart w:id="993" w:name="_Toc482978925"/>
      <w:bookmarkStart w:id="994" w:name="_Toc482978816"/>
      <w:bookmarkStart w:id="995" w:name="_Toc482959697"/>
      <w:bookmarkStart w:id="996" w:name="_Toc482959587"/>
      <w:bookmarkStart w:id="997" w:name="_Toc482959477"/>
      <w:bookmarkStart w:id="998" w:name="_Toc482712707"/>
      <w:bookmarkStart w:id="999" w:name="_Toc482641261"/>
      <w:bookmarkStart w:id="1000" w:name="_Toc482633084"/>
      <w:bookmarkStart w:id="1001" w:name="_Toc482352244"/>
      <w:bookmarkStart w:id="1002" w:name="_Toc482352154"/>
      <w:bookmarkStart w:id="1003" w:name="_Toc482352064"/>
      <w:bookmarkStart w:id="1004" w:name="_Toc482351974"/>
      <w:bookmarkStart w:id="1005" w:name="_Toc482102110"/>
      <w:bookmarkStart w:id="1006" w:name="_Toc482102016"/>
      <w:bookmarkStart w:id="1007" w:name="_Toc482101921"/>
      <w:bookmarkStart w:id="1008" w:name="_Toc482101826"/>
      <w:bookmarkStart w:id="1009" w:name="_Toc482101733"/>
      <w:bookmarkStart w:id="1010" w:name="_Toc482101558"/>
      <w:bookmarkStart w:id="1011" w:name="_Toc482101443"/>
      <w:bookmarkStart w:id="1012" w:name="_Toc482101306"/>
      <w:bookmarkStart w:id="1013" w:name="_Toc482100880"/>
      <w:bookmarkStart w:id="1014" w:name="_Toc482100723"/>
      <w:bookmarkStart w:id="1015" w:name="_Toc482099006"/>
      <w:bookmarkStart w:id="1016" w:name="_Toc482097908"/>
      <w:bookmarkStart w:id="1017" w:name="_Toc482097716"/>
      <w:bookmarkStart w:id="1018" w:name="_Toc482097627"/>
      <w:bookmarkStart w:id="1019" w:name="_Toc482097538"/>
      <w:bookmarkStart w:id="1020" w:name="_Toc482025715"/>
      <w:bookmarkStart w:id="1021" w:name="_Toc485218263"/>
      <w:bookmarkStart w:id="1022" w:name="_Toc484688827"/>
      <w:bookmarkStart w:id="1023" w:name="_Toc484688272"/>
      <w:bookmarkStart w:id="1024" w:name="_Toc484605403"/>
      <w:bookmarkStart w:id="1025" w:name="_Toc484605279"/>
      <w:bookmarkStart w:id="1026" w:name="_Toc484526559"/>
      <w:bookmarkStart w:id="1027" w:name="_Toc484449064"/>
      <w:bookmarkStart w:id="1028" w:name="_Toc484448940"/>
      <w:bookmarkStart w:id="1029" w:name="_Toc484448816"/>
      <w:bookmarkStart w:id="1030" w:name="_Toc484448693"/>
      <w:bookmarkStart w:id="1031" w:name="_Toc484448569"/>
      <w:bookmarkStart w:id="1032" w:name="_Toc484448445"/>
      <w:bookmarkStart w:id="1033" w:name="_Toc484448321"/>
      <w:bookmarkStart w:id="1034" w:name="_Toc484448197"/>
      <w:bookmarkStart w:id="1035" w:name="_Toc484448072"/>
      <w:bookmarkStart w:id="1036" w:name="_Toc484440413"/>
      <w:bookmarkStart w:id="1037" w:name="_Toc484440053"/>
      <w:bookmarkStart w:id="1038" w:name="_Toc484439929"/>
      <w:bookmarkStart w:id="1039" w:name="_Toc484439806"/>
      <w:bookmarkStart w:id="1040" w:name="_Toc484438886"/>
      <w:bookmarkStart w:id="1041" w:name="_Toc484438762"/>
      <w:bookmarkStart w:id="1042" w:name="_Toc484438638"/>
      <w:bookmarkStart w:id="1043" w:name="_Toc484429063"/>
      <w:bookmarkStart w:id="1044" w:name="_Toc484428893"/>
      <w:bookmarkStart w:id="1045" w:name="_Toc484097721"/>
      <w:bookmarkStart w:id="1046" w:name="_Toc484011647"/>
      <w:bookmarkStart w:id="1047" w:name="_Toc484011172"/>
      <w:bookmarkStart w:id="1048" w:name="_Toc484011050"/>
      <w:bookmarkStart w:id="1049" w:name="_Toc484010928"/>
      <w:bookmarkStart w:id="1050" w:name="_Toc484010804"/>
      <w:bookmarkStart w:id="1051" w:name="_Toc484010682"/>
      <w:bookmarkStart w:id="1052" w:name="_Toc483906932"/>
      <w:bookmarkStart w:id="1053" w:name="_Toc483571555"/>
      <w:bookmarkStart w:id="1054" w:name="_Toc483571434"/>
      <w:bookmarkStart w:id="1055" w:name="_Toc483474005"/>
      <w:bookmarkStart w:id="1056" w:name="_Toc483401208"/>
      <w:bookmarkStart w:id="1057" w:name="_Toc483325729"/>
      <w:bookmarkStart w:id="1058" w:name="_Toc483316426"/>
      <w:bookmarkStart w:id="1059" w:name="_Toc483316295"/>
      <w:bookmarkStart w:id="1060" w:name="_Toc483316092"/>
      <w:bookmarkStart w:id="1061" w:name="_Toc483315887"/>
      <w:bookmarkStart w:id="1062" w:name="_Toc483302337"/>
      <w:bookmarkStart w:id="1063" w:name="_Toc483233637"/>
      <w:bookmarkStart w:id="1064" w:name="_Toc482979676"/>
      <w:bookmarkStart w:id="1065" w:name="_Toc482979578"/>
      <w:bookmarkStart w:id="1066" w:name="_Toc482979469"/>
      <w:bookmarkStart w:id="1067" w:name="_Toc482979361"/>
      <w:bookmarkStart w:id="1068" w:name="_Toc482979252"/>
      <w:bookmarkStart w:id="1069" w:name="_Toc482979143"/>
      <w:bookmarkStart w:id="1070" w:name="_Toc482979032"/>
      <w:bookmarkStart w:id="1071" w:name="_Toc482978924"/>
      <w:bookmarkStart w:id="1072" w:name="_Toc482978815"/>
      <w:bookmarkStart w:id="1073" w:name="_Toc482959696"/>
      <w:bookmarkStart w:id="1074" w:name="_Toc482959586"/>
      <w:bookmarkStart w:id="1075" w:name="_Toc482959476"/>
      <w:bookmarkStart w:id="1076" w:name="_Toc482712706"/>
      <w:bookmarkStart w:id="1077" w:name="_Toc482641260"/>
      <w:bookmarkStart w:id="1078" w:name="_Toc482633083"/>
      <w:bookmarkStart w:id="1079" w:name="_Toc482352243"/>
      <w:bookmarkStart w:id="1080" w:name="_Toc482352153"/>
      <w:bookmarkStart w:id="1081" w:name="_Toc482352063"/>
      <w:bookmarkStart w:id="1082" w:name="_Toc482351973"/>
      <w:bookmarkStart w:id="1083" w:name="_Toc482102109"/>
      <w:bookmarkStart w:id="1084" w:name="_Toc482102015"/>
      <w:bookmarkStart w:id="1085" w:name="_Toc482101920"/>
      <w:bookmarkStart w:id="1086" w:name="_Toc482101825"/>
      <w:bookmarkStart w:id="1087" w:name="_Toc482101732"/>
      <w:bookmarkStart w:id="1088" w:name="_Toc482101557"/>
      <w:bookmarkStart w:id="1089" w:name="_Toc482101442"/>
      <w:bookmarkStart w:id="1090" w:name="_Toc482101305"/>
      <w:bookmarkStart w:id="1091" w:name="_Toc482100879"/>
      <w:bookmarkStart w:id="1092" w:name="_Toc482100722"/>
      <w:bookmarkStart w:id="1093" w:name="_Toc482099005"/>
      <w:bookmarkStart w:id="1094" w:name="_Toc482097907"/>
      <w:bookmarkStart w:id="1095" w:name="_Toc482097715"/>
      <w:bookmarkStart w:id="1096" w:name="_Toc482097626"/>
      <w:bookmarkStart w:id="1097" w:name="_Toc482097537"/>
      <w:bookmarkStart w:id="1098" w:name="_Toc482025714"/>
      <w:bookmarkStart w:id="1099" w:name="_Toc485218262"/>
      <w:bookmarkStart w:id="1100" w:name="_Toc484688826"/>
      <w:bookmarkStart w:id="1101" w:name="_Toc484688271"/>
      <w:bookmarkStart w:id="1102" w:name="_Toc484605402"/>
      <w:bookmarkStart w:id="1103" w:name="_Toc484605278"/>
      <w:bookmarkStart w:id="1104" w:name="_Toc484526558"/>
      <w:bookmarkStart w:id="1105" w:name="_Toc484449063"/>
      <w:bookmarkStart w:id="1106" w:name="_Toc484448939"/>
      <w:bookmarkStart w:id="1107" w:name="_Toc484448815"/>
      <w:bookmarkStart w:id="1108" w:name="_Toc484448692"/>
      <w:bookmarkStart w:id="1109" w:name="_Toc484448568"/>
      <w:bookmarkStart w:id="1110" w:name="_Toc484448444"/>
      <w:bookmarkStart w:id="1111" w:name="_Toc484448320"/>
      <w:bookmarkStart w:id="1112" w:name="_Toc484448196"/>
      <w:bookmarkStart w:id="1113" w:name="_Toc484448071"/>
      <w:bookmarkStart w:id="1114" w:name="_Toc484440412"/>
      <w:bookmarkStart w:id="1115" w:name="_Toc484440052"/>
      <w:bookmarkStart w:id="1116" w:name="_Toc484439928"/>
      <w:bookmarkStart w:id="1117" w:name="_Toc484439805"/>
      <w:bookmarkStart w:id="1118" w:name="_Toc484438885"/>
      <w:bookmarkStart w:id="1119" w:name="_Toc484438761"/>
      <w:bookmarkStart w:id="1120" w:name="_Toc484438637"/>
      <w:bookmarkStart w:id="1121" w:name="_Toc484429062"/>
      <w:bookmarkStart w:id="1122" w:name="_Toc484428892"/>
      <w:bookmarkStart w:id="1123" w:name="_Toc484097720"/>
      <w:bookmarkStart w:id="1124" w:name="_Toc484011646"/>
      <w:bookmarkStart w:id="1125" w:name="_Toc484011171"/>
      <w:bookmarkStart w:id="1126" w:name="_Toc484011049"/>
      <w:bookmarkStart w:id="1127" w:name="_Toc484010927"/>
      <w:bookmarkStart w:id="1128" w:name="_Toc484010803"/>
      <w:bookmarkStart w:id="1129" w:name="_Toc484010681"/>
      <w:bookmarkStart w:id="1130" w:name="_Toc483906931"/>
      <w:bookmarkStart w:id="1131" w:name="_Toc483571554"/>
      <w:bookmarkStart w:id="1132" w:name="_Toc483571433"/>
      <w:bookmarkStart w:id="1133" w:name="_Toc483474004"/>
      <w:bookmarkStart w:id="1134" w:name="_Toc483401207"/>
      <w:bookmarkStart w:id="1135" w:name="_Toc483325728"/>
      <w:bookmarkStart w:id="1136" w:name="_Toc483316425"/>
      <w:bookmarkStart w:id="1137" w:name="_Toc483316294"/>
      <w:bookmarkStart w:id="1138" w:name="_Toc483316091"/>
      <w:bookmarkStart w:id="1139" w:name="_Toc483315886"/>
      <w:bookmarkStart w:id="1140" w:name="_Toc483302336"/>
      <w:bookmarkStart w:id="1141" w:name="_Toc483233636"/>
      <w:bookmarkStart w:id="1142" w:name="_Toc482979675"/>
      <w:bookmarkStart w:id="1143" w:name="_Toc482979577"/>
      <w:bookmarkStart w:id="1144" w:name="_Toc482979468"/>
      <w:bookmarkStart w:id="1145" w:name="_Toc482979360"/>
      <w:bookmarkStart w:id="1146" w:name="_Toc482979251"/>
      <w:bookmarkStart w:id="1147" w:name="_Toc482979142"/>
      <w:bookmarkStart w:id="1148" w:name="_Toc482979031"/>
      <w:bookmarkStart w:id="1149" w:name="_Toc482978923"/>
      <w:bookmarkStart w:id="1150" w:name="_Toc482978814"/>
      <w:bookmarkStart w:id="1151" w:name="_Toc482959695"/>
      <w:bookmarkStart w:id="1152" w:name="_Toc482959585"/>
      <w:bookmarkStart w:id="1153" w:name="_Toc482959475"/>
      <w:bookmarkStart w:id="1154" w:name="_Toc482712705"/>
      <w:bookmarkStart w:id="1155" w:name="_Toc482641259"/>
      <w:bookmarkStart w:id="1156" w:name="_Toc482633082"/>
      <w:bookmarkStart w:id="1157" w:name="_Toc482352242"/>
      <w:bookmarkStart w:id="1158" w:name="_Toc482352152"/>
      <w:bookmarkStart w:id="1159" w:name="_Toc482352062"/>
      <w:bookmarkStart w:id="1160" w:name="_Toc482351972"/>
      <w:bookmarkStart w:id="1161" w:name="_Toc482102108"/>
      <w:bookmarkStart w:id="1162" w:name="_Toc482102014"/>
      <w:bookmarkStart w:id="1163" w:name="_Toc482101919"/>
      <w:bookmarkStart w:id="1164" w:name="_Toc482101824"/>
      <w:bookmarkStart w:id="1165" w:name="_Toc482101731"/>
      <w:bookmarkStart w:id="1166" w:name="_Toc482101556"/>
      <w:bookmarkStart w:id="1167" w:name="_Toc482101441"/>
      <w:bookmarkStart w:id="1168" w:name="_Toc482101304"/>
      <w:bookmarkStart w:id="1169" w:name="_Toc482100878"/>
      <w:bookmarkStart w:id="1170" w:name="_Toc482100721"/>
      <w:bookmarkStart w:id="1171" w:name="_Toc482099004"/>
      <w:bookmarkStart w:id="1172" w:name="_Toc482097906"/>
      <w:bookmarkStart w:id="1173" w:name="_Toc482097714"/>
      <w:bookmarkStart w:id="1174" w:name="_Toc482097625"/>
      <w:bookmarkStart w:id="1175" w:name="_Toc482097536"/>
      <w:bookmarkStart w:id="1176" w:name="_Toc482025713"/>
      <w:bookmarkStart w:id="1177" w:name="_Toc485218261"/>
      <w:bookmarkStart w:id="1178" w:name="_Toc484688825"/>
      <w:bookmarkStart w:id="1179" w:name="_Toc484688270"/>
      <w:bookmarkStart w:id="1180" w:name="_Toc484605401"/>
      <w:bookmarkStart w:id="1181" w:name="_Toc484605277"/>
      <w:bookmarkStart w:id="1182" w:name="_Toc484526557"/>
      <w:bookmarkStart w:id="1183" w:name="_Toc484449062"/>
      <w:bookmarkStart w:id="1184" w:name="_Toc484448938"/>
      <w:bookmarkStart w:id="1185" w:name="_Toc484448814"/>
      <w:bookmarkStart w:id="1186" w:name="_Toc484448691"/>
      <w:bookmarkStart w:id="1187" w:name="_Toc484448567"/>
      <w:bookmarkStart w:id="1188" w:name="_Toc484448443"/>
      <w:bookmarkStart w:id="1189" w:name="_Toc484448319"/>
      <w:bookmarkStart w:id="1190" w:name="_Toc484448195"/>
      <w:bookmarkStart w:id="1191" w:name="_Toc484448070"/>
      <w:bookmarkStart w:id="1192" w:name="_Toc484440411"/>
      <w:bookmarkStart w:id="1193" w:name="_Toc484440051"/>
      <w:bookmarkStart w:id="1194" w:name="_Toc484439927"/>
      <w:bookmarkStart w:id="1195" w:name="_Toc484439804"/>
      <w:bookmarkStart w:id="1196" w:name="_Toc484438884"/>
      <w:bookmarkStart w:id="1197" w:name="_Toc484438760"/>
      <w:bookmarkStart w:id="1198" w:name="_Toc484438636"/>
      <w:bookmarkStart w:id="1199" w:name="_Toc484429061"/>
      <w:bookmarkStart w:id="1200" w:name="_Toc484428891"/>
      <w:bookmarkStart w:id="1201" w:name="_Toc484097719"/>
      <w:bookmarkStart w:id="1202" w:name="_Toc484011645"/>
      <w:bookmarkStart w:id="1203" w:name="_Toc484011170"/>
      <w:bookmarkStart w:id="1204" w:name="_Toc484011048"/>
      <w:bookmarkStart w:id="1205" w:name="_Toc484010926"/>
      <w:bookmarkStart w:id="1206" w:name="_Toc484010802"/>
      <w:bookmarkStart w:id="1207" w:name="_Toc484010680"/>
      <w:bookmarkStart w:id="1208" w:name="_Toc483906930"/>
      <w:bookmarkStart w:id="1209" w:name="_Toc483571553"/>
      <w:bookmarkStart w:id="1210" w:name="_Toc483571432"/>
      <w:bookmarkStart w:id="1211" w:name="_Toc483474003"/>
      <w:bookmarkStart w:id="1212" w:name="_Toc483401206"/>
      <w:bookmarkStart w:id="1213" w:name="_Toc483325727"/>
      <w:bookmarkStart w:id="1214" w:name="_Toc483316424"/>
      <w:bookmarkStart w:id="1215" w:name="_Toc483316293"/>
      <w:bookmarkStart w:id="1216" w:name="_Toc483316090"/>
      <w:bookmarkStart w:id="1217" w:name="_Toc483315885"/>
      <w:bookmarkStart w:id="1218" w:name="_Toc483302335"/>
      <w:bookmarkStart w:id="1219" w:name="_Toc483233635"/>
      <w:bookmarkStart w:id="1220" w:name="_Toc482979674"/>
      <w:bookmarkStart w:id="1221" w:name="_Toc482979576"/>
      <w:bookmarkStart w:id="1222" w:name="_Toc482979467"/>
      <w:bookmarkStart w:id="1223" w:name="_Toc482979359"/>
      <w:bookmarkStart w:id="1224" w:name="_Toc482979250"/>
      <w:bookmarkStart w:id="1225" w:name="_Toc482979141"/>
      <w:bookmarkStart w:id="1226" w:name="_Toc482979030"/>
      <w:bookmarkStart w:id="1227" w:name="_Toc482978922"/>
      <w:bookmarkStart w:id="1228" w:name="_Toc482978813"/>
      <w:bookmarkStart w:id="1229" w:name="_Toc482959694"/>
      <w:bookmarkStart w:id="1230" w:name="_Toc482959584"/>
      <w:bookmarkStart w:id="1231" w:name="_Toc482959474"/>
      <w:bookmarkStart w:id="1232" w:name="_Toc482712704"/>
      <w:bookmarkStart w:id="1233" w:name="_Toc482641258"/>
      <w:bookmarkStart w:id="1234" w:name="_Toc482633081"/>
      <w:bookmarkStart w:id="1235" w:name="_Toc482352241"/>
      <w:bookmarkStart w:id="1236" w:name="_Toc482352151"/>
      <w:bookmarkStart w:id="1237" w:name="_Toc482352061"/>
      <w:bookmarkStart w:id="1238" w:name="_Toc482351971"/>
      <w:bookmarkStart w:id="1239" w:name="_Toc482102107"/>
      <w:bookmarkStart w:id="1240" w:name="_Toc482102013"/>
      <w:bookmarkStart w:id="1241" w:name="_Toc482101918"/>
      <w:bookmarkStart w:id="1242" w:name="_Toc482101823"/>
      <w:bookmarkStart w:id="1243" w:name="_Toc482101730"/>
      <w:bookmarkStart w:id="1244" w:name="_Toc482101555"/>
      <w:bookmarkStart w:id="1245" w:name="_Toc482101440"/>
      <w:bookmarkStart w:id="1246" w:name="_Toc482101303"/>
      <w:bookmarkStart w:id="1247" w:name="_Toc482100877"/>
      <w:bookmarkStart w:id="1248" w:name="_Toc482100720"/>
      <w:bookmarkStart w:id="1249" w:name="_Toc482099003"/>
      <w:bookmarkStart w:id="1250" w:name="_Toc482097905"/>
      <w:bookmarkStart w:id="1251" w:name="_Toc482097713"/>
      <w:bookmarkStart w:id="1252" w:name="_Toc482097624"/>
      <w:bookmarkStart w:id="1253" w:name="_Toc482097535"/>
      <w:bookmarkStart w:id="1254" w:name="_Toc482025712"/>
      <w:bookmarkStart w:id="1255" w:name="_Toc416423357"/>
      <w:bookmarkStart w:id="1256" w:name="_Toc406754172"/>
      <w:bookmarkStart w:id="1257" w:name="_Ref531184613"/>
      <w:bookmarkStart w:id="1258" w:name="_Ref128477566"/>
      <w:bookmarkStart w:id="1259" w:name="_Toc13954942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E4094B">
        <w:rPr>
          <w:rFonts w:ascii="Century Gothic" w:hAnsi="Century Gothic"/>
          <w:sz w:val="20"/>
          <w:szCs w:val="20"/>
        </w:rPr>
        <w:t>REQUISITI</w:t>
      </w:r>
      <w:r w:rsidR="00375678" w:rsidRPr="00E4094B">
        <w:rPr>
          <w:rFonts w:ascii="Century Gothic" w:hAnsi="Century Gothic"/>
          <w:sz w:val="20"/>
          <w:szCs w:val="20"/>
          <w:lang w:val="it-IT"/>
        </w:rPr>
        <w:t xml:space="preserve"> DI ORDINE GENERALE</w:t>
      </w:r>
      <w:bookmarkEnd w:id="1257"/>
      <w:bookmarkEnd w:id="1258"/>
      <w:r w:rsidR="00BC51C4" w:rsidRPr="00E4094B">
        <w:rPr>
          <w:rFonts w:ascii="Century Gothic" w:hAnsi="Century Gothic"/>
          <w:sz w:val="20"/>
          <w:szCs w:val="20"/>
          <w:lang w:val="it-IT"/>
        </w:rPr>
        <w:t xml:space="preserve"> E ALTRE CAUSE DI ESCLUSIONE</w:t>
      </w:r>
      <w:bookmarkEnd w:id="1259"/>
    </w:p>
    <w:p w14:paraId="4EEC0C1E"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E4094B" w:rsidRDefault="008D614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 concorrenti devono essere in possesso, </w:t>
      </w:r>
      <w:r w:rsidRPr="00DA3714">
        <w:rPr>
          <w:rFonts w:ascii="Century Gothic" w:hAnsi="Century Gothic" w:cs="Arial"/>
          <w:b/>
          <w:bCs/>
          <w:sz w:val="20"/>
          <w:szCs w:val="20"/>
        </w:rPr>
        <w:t>a pena di esclusione</w:t>
      </w:r>
      <w:r w:rsidRPr="00E4094B">
        <w:rPr>
          <w:rFonts w:ascii="Century Gothic" w:hAnsi="Century Gothic" w:cs="Arial"/>
          <w:sz w:val="20"/>
          <w:szCs w:val="20"/>
        </w:rPr>
        <w:t xml:space="preserve">, dei requisiti di ordine generale </w:t>
      </w:r>
      <w:r w:rsidRPr="00E4094B">
        <w:rPr>
          <w:rFonts w:ascii="Century Gothic" w:hAnsi="Century Gothic" w:cs="Arial"/>
          <w:sz w:val="20"/>
          <w:szCs w:val="20"/>
        </w:rPr>
        <w:lastRenderedPageBreak/>
        <w:t>previsti dal Codice nonché degli ulteriori requisiti indicati nel presente articolo.</w:t>
      </w:r>
    </w:p>
    <w:p w14:paraId="5D7E7546" w14:textId="77777777" w:rsidR="00E11D45" w:rsidRPr="00E11D45" w:rsidRDefault="00E11D45" w:rsidP="0098480E">
      <w:pPr>
        <w:widowControl w:val="0"/>
        <w:spacing w:line="240" w:lineRule="auto"/>
        <w:rPr>
          <w:rFonts w:ascii="Century Gothic" w:hAnsi="Century Gothic" w:cs="Arial"/>
          <w:sz w:val="6"/>
          <w:szCs w:val="6"/>
        </w:rPr>
      </w:pPr>
    </w:p>
    <w:p w14:paraId="5E6F5B32" w14:textId="433C8320" w:rsidR="00871272" w:rsidRPr="00E4094B" w:rsidRDefault="00871272"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 stazione appaltante verifica il possesso dei requisiti di ordine </w:t>
      </w:r>
      <w:r w:rsidR="00D95E6D" w:rsidRPr="00E4094B">
        <w:rPr>
          <w:rFonts w:ascii="Century Gothic" w:hAnsi="Century Gothic" w:cs="Arial"/>
          <w:sz w:val="20"/>
          <w:szCs w:val="20"/>
        </w:rPr>
        <w:t>generale</w:t>
      </w:r>
      <w:r w:rsidRPr="00E4094B">
        <w:rPr>
          <w:rFonts w:ascii="Century Gothic" w:hAnsi="Century Gothic" w:cs="Arial"/>
          <w:sz w:val="20"/>
          <w:szCs w:val="20"/>
        </w:rPr>
        <w:t xml:space="preserve"> accedendo al fascicolo virtuale dell’operatore economico (FVOE).</w:t>
      </w:r>
    </w:p>
    <w:p w14:paraId="787A287F" w14:textId="77777777" w:rsidR="00E11D45" w:rsidRPr="00E11D45" w:rsidRDefault="00E11D45" w:rsidP="0098480E">
      <w:pPr>
        <w:widowControl w:val="0"/>
        <w:spacing w:line="240" w:lineRule="auto"/>
        <w:rPr>
          <w:rFonts w:ascii="Century Gothic" w:hAnsi="Century Gothic" w:cs="Arial"/>
          <w:sz w:val="6"/>
          <w:szCs w:val="6"/>
        </w:rPr>
      </w:pPr>
    </w:p>
    <w:p w14:paraId="1E19B391" w14:textId="5765D3C6" w:rsidR="006266B8" w:rsidRPr="00E4094B" w:rsidRDefault="006266B8"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L</w:t>
      </w:r>
      <w:r w:rsidR="00607E91" w:rsidRPr="00E4094B">
        <w:rPr>
          <w:rFonts w:ascii="Century Gothic" w:hAnsi="Century Gothic" w:cs="Arial"/>
          <w:sz w:val="20"/>
          <w:szCs w:val="20"/>
        </w:rPr>
        <w:t xml:space="preserve">e circostanze </w:t>
      </w:r>
      <w:r w:rsidRPr="00E4094B">
        <w:rPr>
          <w:rFonts w:ascii="Century Gothic" w:hAnsi="Century Gothic" w:cs="Arial"/>
          <w:sz w:val="20"/>
          <w:szCs w:val="20"/>
        </w:rPr>
        <w:t xml:space="preserve">di cui all’articolo 94 </w:t>
      </w:r>
      <w:r w:rsidR="008A1ED8" w:rsidRPr="00E4094B">
        <w:rPr>
          <w:rFonts w:ascii="Century Gothic" w:hAnsi="Century Gothic" w:cs="Arial"/>
          <w:sz w:val="20"/>
          <w:szCs w:val="20"/>
        </w:rPr>
        <w:t xml:space="preserve">del Codice </w:t>
      </w:r>
      <w:r w:rsidR="00607E91" w:rsidRPr="00E4094B">
        <w:rPr>
          <w:rFonts w:ascii="Century Gothic" w:hAnsi="Century Gothic" w:cs="Arial"/>
          <w:sz w:val="20"/>
          <w:szCs w:val="20"/>
        </w:rPr>
        <w:t>sono cause di esclusione automatica.</w:t>
      </w:r>
      <w:r w:rsidR="00856DEF" w:rsidRPr="00E4094B">
        <w:rPr>
          <w:rFonts w:ascii="Century Gothic" w:hAnsi="Century Gothic" w:cs="Arial"/>
          <w:sz w:val="20"/>
          <w:szCs w:val="20"/>
        </w:rPr>
        <w:t xml:space="preserve"> </w:t>
      </w:r>
      <w:r w:rsidR="00607E91" w:rsidRPr="00E4094B">
        <w:rPr>
          <w:rFonts w:ascii="Century Gothic" w:hAnsi="Century Gothic" w:cs="Arial"/>
          <w:sz w:val="20"/>
          <w:szCs w:val="20"/>
        </w:rPr>
        <w:t xml:space="preserve">La </w:t>
      </w:r>
      <w:r w:rsidRPr="00E4094B">
        <w:rPr>
          <w:rFonts w:ascii="Century Gothic" w:hAnsi="Century Gothic" w:cs="Arial"/>
          <w:sz w:val="20"/>
          <w:szCs w:val="20"/>
        </w:rPr>
        <w:t>sussistenza</w:t>
      </w:r>
      <w:r w:rsidR="00856DEF" w:rsidRPr="00E4094B">
        <w:rPr>
          <w:rFonts w:ascii="Century Gothic" w:hAnsi="Century Gothic" w:cs="Arial"/>
          <w:sz w:val="20"/>
          <w:szCs w:val="20"/>
        </w:rPr>
        <w:t xml:space="preserve"> </w:t>
      </w:r>
      <w:r w:rsidRPr="00E4094B">
        <w:rPr>
          <w:rFonts w:ascii="Century Gothic" w:hAnsi="Century Gothic" w:cs="Arial"/>
          <w:sz w:val="20"/>
          <w:szCs w:val="20"/>
        </w:rPr>
        <w:t>delle</w:t>
      </w:r>
      <w:r w:rsidR="00607E91" w:rsidRPr="00E4094B">
        <w:rPr>
          <w:rFonts w:ascii="Century Gothic" w:hAnsi="Century Gothic" w:cs="Arial"/>
          <w:sz w:val="20"/>
          <w:szCs w:val="20"/>
        </w:rPr>
        <w:t xml:space="preserve"> circostanze</w:t>
      </w:r>
      <w:r w:rsidRPr="00E4094B">
        <w:rPr>
          <w:rFonts w:ascii="Century Gothic" w:hAnsi="Century Gothic" w:cs="Arial"/>
          <w:sz w:val="20"/>
          <w:szCs w:val="20"/>
        </w:rPr>
        <w:t xml:space="preserve"> di cui all’articolo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w:t>
      </w:r>
      <w:r w:rsidR="00607E91" w:rsidRPr="00E4094B">
        <w:rPr>
          <w:rFonts w:ascii="Century Gothic" w:hAnsi="Century Gothic" w:cs="Arial"/>
          <w:sz w:val="20"/>
          <w:szCs w:val="20"/>
        </w:rPr>
        <w:t>è</w:t>
      </w:r>
      <w:r w:rsidRPr="00E4094B">
        <w:rPr>
          <w:rFonts w:ascii="Century Gothic" w:hAnsi="Century Gothic" w:cs="Arial"/>
          <w:sz w:val="20"/>
          <w:szCs w:val="20"/>
        </w:rPr>
        <w:t xml:space="preserve"> accertata previo contraddittorio con l’operatore economico.</w:t>
      </w:r>
    </w:p>
    <w:p w14:paraId="531C90DB" w14:textId="77777777" w:rsidR="00E11D45" w:rsidRPr="00E11D45" w:rsidRDefault="00E11D45" w:rsidP="00E4094B">
      <w:pPr>
        <w:widowControl w:val="0"/>
        <w:spacing w:line="240" w:lineRule="auto"/>
        <w:rPr>
          <w:rFonts w:ascii="Century Gothic" w:hAnsi="Century Gothic" w:cs="Arial"/>
          <w:sz w:val="6"/>
          <w:szCs w:val="6"/>
        </w:rPr>
      </w:pPr>
    </w:p>
    <w:p w14:paraId="161EFD66" w14:textId="01707A9D" w:rsidR="004176CD" w:rsidRPr="00E4094B" w:rsidRDefault="00E4094B" w:rsidP="00E4094B">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 xml:space="preserve"> </w:t>
      </w:r>
      <w:r w:rsidRPr="00E4094B">
        <w:rPr>
          <w:rFonts w:ascii="Century Gothic" w:hAnsi="Century Gothic" w:cs="Arial"/>
          <w:sz w:val="20"/>
          <w:szCs w:val="20"/>
        </w:rPr>
        <w:t>generali di cui agli articoli 94 e 95 sono posseduti sia dalle consorziate esecutrici che dalle consorziate che prestano i requisiti.</w:t>
      </w:r>
    </w:p>
    <w:p w14:paraId="56F70023" w14:textId="77777777" w:rsidR="00E4094B" w:rsidRPr="00E4094B" w:rsidRDefault="00E4094B" w:rsidP="00E4094B">
      <w:pPr>
        <w:widowControl w:val="0"/>
        <w:spacing w:line="240" w:lineRule="auto"/>
        <w:rPr>
          <w:rFonts w:ascii="Century Gothic" w:hAnsi="Century Gothic" w:cs="Arial"/>
          <w:sz w:val="20"/>
          <w:szCs w:val="20"/>
        </w:rPr>
      </w:pPr>
    </w:p>
    <w:p w14:paraId="4595A915" w14:textId="03FF61C2" w:rsidR="00503001" w:rsidRPr="00E4094B"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SELF CLEANING</w:t>
      </w:r>
    </w:p>
    <w:p w14:paraId="11C5957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Un operatore economico che si trovi in una delle situazioni di cui agli articoli 94 e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6A5244" w:rsidRDefault="006A5244" w:rsidP="0098480E">
      <w:pPr>
        <w:widowControl w:val="0"/>
        <w:spacing w:line="240" w:lineRule="auto"/>
        <w:rPr>
          <w:rFonts w:ascii="Century Gothic" w:hAnsi="Century Gothic" w:cs="Arial"/>
          <w:sz w:val="6"/>
          <w:szCs w:val="6"/>
        </w:rPr>
      </w:pPr>
    </w:p>
    <w:p w14:paraId="1426DA9B" w14:textId="3EB80B3B" w:rsidR="003A4D3D" w:rsidRDefault="00434E4B"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prima della presentazione dell</w:t>
      </w:r>
      <w:r w:rsidR="00E03124" w:rsidRPr="00E4094B">
        <w:rPr>
          <w:rFonts w:ascii="Century Gothic" w:hAnsi="Century Gothic" w:cs="Arial"/>
          <w:sz w:val="20"/>
          <w:szCs w:val="20"/>
        </w:rPr>
        <w:t>’offerta, l’operatore economico indica nel DGUE la causa ostativa e</w:t>
      </w:r>
      <w:r w:rsidR="003A4D3D" w:rsidRPr="00E4094B">
        <w:rPr>
          <w:rFonts w:ascii="Century Gothic" w:hAnsi="Century Gothic" w:cs="Arial"/>
          <w:sz w:val="20"/>
          <w:szCs w:val="20"/>
        </w:rPr>
        <w:t>, alternativamente:</w:t>
      </w:r>
    </w:p>
    <w:p w14:paraId="49CEE299" w14:textId="77777777" w:rsidR="00F018BE" w:rsidRPr="00F018BE" w:rsidRDefault="00F018BE" w:rsidP="0098480E">
      <w:pPr>
        <w:widowControl w:val="0"/>
        <w:spacing w:line="240" w:lineRule="auto"/>
        <w:rPr>
          <w:rFonts w:ascii="Century Gothic" w:hAnsi="Century Gothic" w:cs="Arial"/>
          <w:sz w:val="6"/>
          <w:szCs w:val="6"/>
        </w:rPr>
      </w:pPr>
    </w:p>
    <w:p w14:paraId="42BFD19E" w14:textId="762434D8" w:rsidR="003A4D3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descrive le misure</w:t>
      </w:r>
      <w:r w:rsidR="00E03124" w:rsidRPr="00E4094B">
        <w:rPr>
          <w:rFonts w:ascii="Century Gothic" w:hAnsi="Century Gothic" w:cs="Arial"/>
          <w:sz w:val="20"/>
          <w:szCs w:val="20"/>
        </w:rPr>
        <w:t xml:space="preserve"> adottate</w:t>
      </w:r>
      <w:r w:rsidRPr="00E4094B">
        <w:rPr>
          <w:rFonts w:ascii="Century Gothic" w:hAnsi="Century Gothic" w:cs="Arial"/>
          <w:sz w:val="20"/>
          <w:szCs w:val="20"/>
        </w:rPr>
        <w:t xml:space="preserve"> ai sensi dell’articolo 96, comma 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w:t>
      </w:r>
    </w:p>
    <w:p w14:paraId="194C347D" w14:textId="77777777" w:rsidR="006A5244"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motiva l’</w:t>
      </w:r>
      <w:r w:rsidR="00E03124" w:rsidRPr="00E4094B">
        <w:rPr>
          <w:rFonts w:ascii="Century Gothic" w:hAnsi="Century Gothic" w:cs="Arial"/>
          <w:sz w:val="20"/>
          <w:szCs w:val="20"/>
        </w:rPr>
        <w:t xml:space="preserve">impossibilità ad adottare </w:t>
      </w:r>
      <w:r w:rsidRPr="00E4094B">
        <w:rPr>
          <w:rFonts w:ascii="Century Gothic" w:hAnsi="Century Gothic" w:cs="Arial"/>
          <w:sz w:val="20"/>
          <w:szCs w:val="20"/>
        </w:rPr>
        <w:t xml:space="preserve">dette misure e si impegna a </w:t>
      </w:r>
      <w:r w:rsidR="00E03124" w:rsidRPr="00E4094B">
        <w:rPr>
          <w:rFonts w:ascii="Century Gothic" w:hAnsi="Century Gothic" w:cs="Arial"/>
          <w:sz w:val="20"/>
          <w:szCs w:val="20"/>
        </w:rPr>
        <w:t>provvede</w:t>
      </w:r>
      <w:r w:rsidRPr="00E4094B">
        <w:rPr>
          <w:rFonts w:ascii="Century Gothic" w:hAnsi="Century Gothic" w:cs="Arial"/>
          <w:sz w:val="20"/>
          <w:szCs w:val="20"/>
        </w:rPr>
        <w:t>re</w:t>
      </w:r>
      <w:r w:rsidR="00E03124" w:rsidRPr="00E4094B">
        <w:rPr>
          <w:rFonts w:ascii="Century Gothic" w:hAnsi="Century Gothic" w:cs="Arial"/>
          <w:sz w:val="20"/>
          <w:szCs w:val="20"/>
        </w:rPr>
        <w:t xml:space="preserve"> successivamente</w:t>
      </w:r>
      <w:r w:rsidRPr="00E4094B">
        <w:rPr>
          <w:rFonts w:ascii="Century Gothic" w:hAnsi="Century Gothic" w:cs="Arial"/>
          <w:sz w:val="20"/>
          <w:szCs w:val="20"/>
        </w:rPr>
        <w:t xml:space="preserve">. </w:t>
      </w:r>
    </w:p>
    <w:p w14:paraId="5945DA96" w14:textId="77777777" w:rsidR="006A5244" w:rsidRPr="006A5244" w:rsidRDefault="006A5244" w:rsidP="0098480E">
      <w:pPr>
        <w:widowControl w:val="0"/>
        <w:spacing w:line="240" w:lineRule="auto"/>
        <w:rPr>
          <w:rFonts w:ascii="Century Gothic" w:hAnsi="Century Gothic" w:cs="Arial"/>
          <w:sz w:val="6"/>
          <w:szCs w:val="6"/>
        </w:rPr>
      </w:pPr>
    </w:p>
    <w:p w14:paraId="6846961C" w14:textId="0ADCF23E" w:rsidR="00FC4EF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L’adozione delle misure è comunicata </w:t>
      </w:r>
      <w:r w:rsidR="00E03124" w:rsidRPr="00E4094B">
        <w:rPr>
          <w:rFonts w:ascii="Century Gothic" w:hAnsi="Century Gothic" w:cs="Arial"/>
          <w:sz w:val="20"/>
          <w:szCs w:val="20"/>
        </w:rPr>
        <w:t>alla stazione appaltante.</w:t>
      </w:r>
      <w:r w:rsidR="00FC4EFD" w:rsidRPr="00E4094B">
        <w:rPr>
          <w:rFonts w:ascii="Century Gothic" w:hAnsi="Century Gothic" w:cs="Arial"/>
          <w:sz w:val="20"/>
          <w:szCs w:val="20"/>
        </w:rPr>
        <w:t xml:space="preserve"> </w:t>
      </w:r>
    </w:p>
    <w:p w14:paraId="0D658646" w14:textId="77777777" w:rsidR="006A5244" w:rsidRPr="00F018BE" w:rsidRDefault="006A5244" w:rsidP="0098480E">
      <w:pPr>
        <w:widowControl w:val="0"/>
        <w:spacing w:line="240" w:lineRule="auto"/>
        <w:rPr>
          <w:rFonts w:ascii="Century Gothic" w:hAnsi="Century Gothic" w:cs="Arial"/>
          <w:sz w:val="6"/>
          <w:szCs w:val="6"/>
        </w:rPr>
      </w:pPr>
    </w:p>
    <w:p w14:paraId="13D238C1" w14:textId="1B8661E0" w:rsidR="00E03124" w:rsidRPr="00E4094B" w:rsidRDefault="00E03124"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dandone comunicazione alla stazione appaltante.</w:t>
      </w:r>
    </w:p>
    <w:p w14:paraId="06C3AA73" w14:textId="77777777" w:rsidR="006A5244" w:rsidRPr="006A5244" w:rsidRDefault="006A5244" w:rsidP="0098480E">
      <w:pPr>
        <w:widowControl w:val="0"/>
        <w:spacing w:line="240" w:lineRule="auto"/>
        <w:rPr>
          <w:rFonts w:ascii="Century Gothic" w:hAnsi="Century Gothic" w:cs="Arial"/>
          <w:sz w:val="6"/>
          <w:szCs w:val="6"/>
        </w:rPr>
      </w:pPr>
    </w:p>
    <w:p w14:paraId="0460202E" w14:textId="67DF90D2"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6A5244" w:rsidRDefault="006A5244" w:rsidP="0098480E">
      <w:pPr>
        <w:widowControl w:val="0"/>
        <w:spacing w:line="240" w:lineRule="auto"/>
        <w:rPr>
          <w:rFonts w:ascii="Century Gothic" w:hAnsi="Century Gothic" w:cs="Arial"/>
          <w:sz w:val="6"/>
          <w:szCs w:val="6"/>
        </w:rPr>
      </w:pPr>
    </w:p>
    <w:p w14:paraId="76BF2B39" w14:textId="1B6EAF4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le misure adottate sono ritenute sufficienti e tempestive, l’operatore economico non è escluso.</w:t>
      </w:r>
      <w:r w:rsidR="00527049" w:rsidRPr="00E4094B">
        <w:rPr>
          <w:rFonts w:ascii="Century Gothic" w:hAnsi="Century Gothic" w:cs="Arial"/>
          <w:sz w:val="20"/>
          <w:szCs w:val="20"/>
        </w:rPr>
        <w:t xml:space="preserve"> </w:t>
      </w:r>
      <w:r w:rsidRPr="00E4094B">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6A5244" w:rsidRDefault="006A5244" w:rsidP="0098480E">
      <w:pPr>
        <w:widowControl w:val="0"/>
        <w:spacing w:line="240" w:lineRule="auto"/>
        <w:rPr>
          <w:rFonts w:ascii="Century Gothic" w:hAnsi="Century Gothic" w:cs="Arial"/>
          <w:sz w:val="6"/>
          <w:szCs w:val="6"/>
        </w:rPr>
      </w:pPr>
    </w:p>
    <w:p w14:paraId="1EEA117C" w14:textId="434E5A8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Non può avvalersi del self-</w:t>
      </w:r>
      <w:proofErr w:type="spellStart"/>
      <w:r w:rsidRPr="00E4094B">
        <w:rPr>
          <w:rFonts w:ascii="Century Gothic" w:hAnsi="Century Gothic" w:cs="Arial"/>
          <w:sz w:val="20"/>
          <w:szCs w:val="20"/>
        </w:rPr>
        <w:t>cleaning</w:t>
      </w:r>
      <w:proofErr w:type="spellEnd"/>
      <w:r w:rsidRPr="00E4094B">
        <w:rPr>
          <w:rFonts w:ascii="Century Gothic" w:hAnsi="Century Gothic" w:cs="Arial"/>
          <w:sz w:val="20"/>
          <w:szCs w:val="20"/>
        </w:rPr>
        <w:t xml:space="preserve"> l’operatore economico escluso con sentenza definitiva dalla partecipazione alle procedure di affidamento o di concessione, nel corso del periodo di esclusione derivante da tale sentenza.</w:t>
      </w:r>
    </w:p>
    <w:p w14:paraId="06B7F8E2" w14:textId="77777777" w:rsidR="0024262F" w:rsidRPr="006A5244" w:rsidRDefault="0024262F" w:rsidP="0024262F">
      <w:pPr>
        <w:widowControl w:val="0"/>
        <w:spacing w:line="240" w:lineRule="auto"/>
        <w:rPr>
          <w:rFonts w:ascii="Century Gothic" w:hAnsi="Century Gothic" w:cs="Arial"/>
          <w:sz w:val="6"/>
          <w:szCs w:val="6"/>
        </w:rPr>
      </w:pPr>
    </w:p>
    <w:p w14:paraId="5E3C3F98" w14:textId="69F2F4C0" w:rsidR="0009290B" w:rsidRPr="00E4094B" w:rsidRDefault="0009290B" w:rsidP="0098480E">
      <w:pPr>
        <w:widowControl w:val="0"/>
        <w:spacing w:line="240" w:lineRule="auto"/>
        <w:rPr>
          <w:rFonts w:ascii="Century Gothic" w:hAnsi="Century Gothic"/>
          <w:sz w:val="20"/>
          <w:szCs w:val="20"/>
        </w:rPr>
      </w:pPr>
      <w:r w:rsidRPr="00E4094B">
        <w:rPr>
          <w:rFonts w:ascii="Century Gothic" w:hAnsi="Century Gothic"/>
          <w:sz w:val="20"/>
          <w:szCs w:val="20"/>
        </w:rPr>
        <w:t>Nel caso in cui un raggruppamento</w:t>
      </w:r>
      <w:r w:rsidR="00B600D2" w:rsidRPr="00E4094B">
        <w:rPr>
          <w:rFonts w:ascii="Century Gothic" w:hAnsi="Century Gothic"/>
          <w:sz w:val="20"/>
          <w:szCs w:val="20"/>
        </w:rPr>
        <w:t xml:space="preserve">/consorzio </w:t>
      </w:r>
      <w:r w:rsidR="001051E3" w:rsidRPr="00E4094B">
        <w:rPr>
          <w:rFonts w:ascii="Century Gothic" w:hAnsi="Century Gothic"/>
          <w:sz w:val="20"/>
          <w:szCs w:val="20"/>
        </w:rPr>
        <w:t>abbia estromesso o sostituito un partecipante</w:t>
      </w:r>
      <w:r w:rsidR="00B600D2" w:rsidRPr="00E4094B">
        <w:rPr>
          <w:rFonts w:ascii="Century Gothic" w:hAnsi="Century Gothic"/>
          <w:sz w:val="20"/>
          <w:szCs w:val="20"/>
        </w:rPr>
        <w:t>/esecutore</w:t>
      </w:r>
      <w:r w:rsidRPr="00E4094B">
        <w:rPr>
          <w:rFonts w:ascii="Century Gothic" w:hAnsi="Century Gothic"/>
          <w:sz w:val="20"/>
          <w:szCs w:val="20"/>
        </w:rPr>
        <w:t xml:space="preserve"> interessato da una clausola di esclusione di cui agli articoli 94 e 95 del </w:t>
      </w:r>
      <w:r w:rsidR="00B9457F" w:rsidRPr="00E4094B">
        <w:rPr>
          <w:rFonts w:ascii="Century Gothic" w:hAnsi="Century Gothic"/>
          <w:sz w:val="20"/>
          <w:szCs w:val="20"/>
        </w:rPr>
        <w:t>C</w:t>
      </w:r>
      <w:r w:rsidRPr="00E4094B">
        <w:rPr>
          <w:rFonts w:ascii="Century Gothic" w:hAnsi="Century Gothic"/>
          <w:sz w:val="20"/>
          <w:szCs w:val="20"/>
        </w:rPr>
        <w:t xml:space="preserve">odice, </w:t>
      </w:r>
      <w:r w:rsidR="001051E3" w:rsidRPr="00E4094B">
        <w:rPr>
          <w:rFonts w:ascii="Century Gothic" w:hAnsi="Century Gothic"/>
          <w:sz w:val="20"/>
          <w:szCs w:val="20"/>
        </w:rPr>
        <w:t>si</w:t>
      </w:r>
      <w:r w:rsidRPr="00E4094B">
        <w:rPr>
          <w:rFonts w:ascii="Century Gothic" w:hAnsi="Century Gothic"/>
          <w:sz w:val="20"/>
          <w:szCs w:val="20"/>
        </w:rPr>
        <w:t xml:space="preserve"> valuta</w:t>
      </w:r>
      <w:r w:rsidR="001051E3" w:rsidRPr="00E4094B">
        <w:rPr>
          <w:rFonts w:ascii="Century Gothic" w:hAnsi="Century Gothic"/>
          <w:sz w:val="20"/>
          <w:szCs w:val="20"/>
        </w:rPr>
        <w:t>no</w:t>
      </w:r>
      <w:r w:rsidRPr="00E4094B">
        <w:rPr>
          <w:rFonts w:ascii="Century Gothic" w:hAnsi="Century Gothic"/>
          <w:sz w:val="20"/>
          <w:szCs w:val="20"/>
        </w:rPr>
        <w:t xml:space="preserve"> le misure adottate ai sensi dell’art</w:t>
      </w:r>
      <w:r w:rsidR="001051E3" w:rsidRPr="00E4094B">
        <w:rPr>
          <w:rFonts w:ascii="Century Gothic" w:hAnsi="Century Gothic"/>
          <w:sz w:val="20"/>
          <w:szCs w:val="20"/>
        </w:rPr>
        <w:t>icolo</w:t>
      </w:r>
      <w:r w:rsidRPr="00E4094B">
        <w:rPr>
          <w:rFonts w:ascii="Century Gothic" w:hAnsi="Century Gothic"/>
          <w:sz w:val="20"/>
          <w:szCs w:val="20"/>
        </w:rPr>
        <w:t xml:space="preserve"> 97 del Codice al fine di decidere sull’esclusione. </w:t>
      </w:r>
    </w:p>
    <w:p w14:paraId="5596BD7E" w14:textId="77777777" w:rsidR="0009290B" w:rsidRPr="00E4094B" w:rsidRDefault="0009290B" w:rsidP="0098480E">
      <w:pPr>
        <w:widowControl w:val="0"/>
        <w:spacing w:line="240" w:lineRule="auto"/>
        <w:rPr>
          <w:rFonts w:ascii="Century Gothic" w:hAnsi="Century Gothic" w:cs="Arial"/>
          <w:sz w:val="20"/>
          <w:szCs w:val="20"/>
        </w:rPr>
      </w:pPr>
    </w:p>
    <w:p w14:paraId="1D781298" w14:textId="3F2127B2" w:rsidR="00503001" w:rsidRPr="00E4094B"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Altre cause di esclusione</w:t>
      </w:r>
    </w:p>
    <w:p w14:paraId="3BFF41DC"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Default="00453373" w:rsidP="00453373">
      <w:pPr>
        <w:widowControl w:val="0"/>
        <w:spacing w:line="240" w:lineRule="auto"/>
        <w:rPr>
          <w:rFonts w:ascii="Century Gothic" w:hAnsi="Century Gothic" w:cs="Calibri"/>
          <w:sz w:val="20"/>
          <w:szCs w:val="20"/>
        </w:rPr>
      </w:pPr>
      <w:r w:rsidRPr="000233CB">
        <w:rPr>
          <w:rFonts w:ascii="Century Gothic" w:hAnsi="Century Gothic" w:cs="Arial"/>
          <w:b/>
          <w:bCs/>
          <w:sz w:val="20"/>
          <w:szCs w:val="20"/>
        </w:rPr>
        <w:t>Sono esclusi</w:t>
      </w:r>
      <w:r w:rsidRPr="00E4094B">
        <w:rPr>
          <w:rFonts w:ascii="Century Gothic" w:hAnsi="Century Gothic" w:cs="Arial"/>
          <w:sz w:val="20"/>
          <w:szCs w:val="20"/>
        </w:rPr>
        <w:t xml:space="preserve"> gli</w:t>
      </w:r>
      <w:r w:rsidRPr="00E4094B">
        <w:rPr>
          <w:rFonts w:ascii="Century Gothic" w:hAnsi="Century Gothic" w:cs="Arial"/>
          <w:b/>
          <w:sz w:val="20"/>
          <w:szCs w:val="20"/>
        </w:rPr>
        <w:t xml:space="preserve"> </w:t>
      </w:r>
      <w:r w:rsidRPr="00E4094B">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E4EE128" w14:textId="77777777" w:rsidR="00453373" w:rsidRPr="00453373" w:rsidRDefault="00453373" w:rsidP="00453373">
      <w:pPr>
        <w:widowControl w:val="0"/>
        <w:spacing w:line="240" w:lineRule="auto"/>
        <w:rPr>
          <w:rFonts w:ascii="Century Gothic" w:hAnsi="Century Gothic" w:cs="Arial"/>
          <w:sz w:val="6"/>
          <w:szCs w:val="6"/>
        </w:rPr>
      </w:pPr>
    </w:p>
    <w:p w14:paraId="0FDB2DAC" w14:textId="61F5D08F" w:rsidR="000233CB" w:rsidRPr="00453373" w:rsidRDefault="000233CB" w:rsidP="00453373">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15006A86" w14:textId="77777777" w:rsidR="000233CB" w:rsidRPr="000233CB" w:rsidRDefault="000233CB" w:rsidP="0098480E">
      <w:pPr>
        <w:widowControl w:val="0"/>
        <w:spacing w:line="240" w:lineRule="auto"/>
        <w:rPr>
          <w:rFonts w:ascii="Century Gothic" w:hAnsi="Century Gothic" w:cs="Calibri"/>
          <w:sz w:val="6"/>
          <w:szCs w:val="6"/>
        </w:rPr>
      </w:pPr>
    </w:p>
    <w:p w14:paraId="245694F5" w14:textId="0BCD2472"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w:t>
      </w:r>
      <w:r w:rsidRPr="000233CB">
        <w:rPr>
          <w:rFonts w:ascii="Century Gothic" w:hAnsi="Century Gothic" w:cs="Calibri"/>
          <w:sz w:val="20"/>
          <w:szCs w:val="20"/>
        </w:rPr>
        <w:lastRenderedPageBreak/>
        <w:t xml:space="preserve">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0EE9CD41" w14:textId="77777777" w:rsidR="000233CB" w:rsidRPr="000233CB" w:rsidRDefault="000233CB" w:rsidP="000233CB">
      <w:pPr>
        <w:widowControl w:val="0"/>
        <w:spacing w:line="240" w:lineRule="auto"/>
        <w:rPr>
          <w:rFonts w:ascii="Century Gothic" w:hAnsi="Century Gothic" w:cs="Calibri"/>
          <w:sz w:val="6"/>
          <w:szCs w:val="6"/>
        </w:rPr>
      </w:pPr>
    </w:p>
    <w:p w14:paraId="6B6C99A9" w14:textId="464FA1DC"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sidR="00453373">
        <w:rPr>
          <w:rFonts w:ascii="Century Gothic" w:hAnsi="Century Gothic" w:cs="Calibri"/>
          <w:sz w:val="20"/>
          <w:szCs w:val="20"/>
        </w:rPr>
        <w:t>1</w:t>
      </w:r>
      <w:r>
        <w:rPr>
          <w:rFonts w:ascii="Century Gothic" w:hAnsi="Century Gothic" w:cs="Calibri"/>
          <w:sz w:val="20"/>
          <w:szCs w:val="20"/>
        </w:rPr>
        <w:t>.</w:t>
      </w:r>
    </w:p>
    <w:p w14:paraId="372EB84E" w14:textId="77777777"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166149FA" w14:textId="58597042"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
          <w:iCs/>
          <w:sz w:val="20"/>
          <w:szCs w:val="20"/>
        </w:rPr>
      </w:pPr>
      <w:r w:rsidRPr="00727E90">
        <w:rPr>
          <w:rFonts w:ascii="Century Gothic" w:hAnsi="Century Gothic" w:cs="Calibri"/>
          <w:sz w:val="20"/>
          <w:szCs w:val="20"/>
        </w:rPr>
        <w:t xml:space="preserve">In caso di impresa con attestazione SOA classifica inferiore alla III) è </w:t>
      </w:r>
      <w:r w:rsidRPr="00727E90">
        <w:rPr>
          <w:rFonts w:ascii="Century Gothic" w:hAnsi="Century Gothic" w:cs="Calibri"/>
          <w:b/>
          <w:bCs/>
          <w:sz w:val="20"/>
          <w:szCs w:val="20"/>
        </w:rPr>
        <w:t>causa di esclusione</w:t>
      </w:r>
      <w:r w:rsidRPr="00727E90">
        <w:rPr>
          <w:rFonts w:ascii="Century Gothic" w:hAnsi="Century Gothic" w:cs="Calibri"/>
          <w:sz w:val="20"/>
          <w:szCs w:val="20"/>
        </w:rPr>
        <w:t xml:space="preserve"> ai sensi dell’art. 27, comma 11, del D.Lgs. n. 81 del 2008 se, nei sei mesi antecedenti la trasmissione della lettera di invito, l’operatore economico ha operato nei cantieri temporanei o mobili di cui all’articolo 89, comma 1, lettera a) del citato Decreto, in mancanza della patente o del documento equivalente o con una patente con punteggio inferiore a quindici crediti. </w:t>
      </w:r>
    </w:p>
    <w:p w14:paraId="3F221C42" w14:textId="77777777" w:rsidR="007616A0" w:rsidRPr="009C5616" w:rsidRDefault="007616A0" w:rsidP="0098480E">
      <w:pPr>
        <w:widowControl w:val="0"/>
        <w:spacing w:line="240" w:lineRule="auto"/>
        <w:rPr>
          <w:rFonts w:ascii="Century Gothic" w:hAnsi="Century Gothic" w:cs="Calibri"/>
          <w:sz w:val="20"/>
          <w:szCs w:val="20"/>
          <w:highlight w:val="yellow"/>
        </w:rPr>
      </w:pPr>
    </w:p>
    <w:p w14:paraId="7F6DCDD6" w14:textId="61B55DBC"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60" w:name="_Toc86769502"/>
      <w:bookmarkStart w:id="1261" w:name="_Toc87253509"/>
      <w:bookmarkStart w:id="1262" w:name="_Toc87253568"/>
      <w:bookmarkStart w:id="1263" w:name="_Toc86769503"/>
      <w:bookmarkStart w:id="1264" w:name="_Toc87253510"/>
      <w:bookmarkStart w:id="1265" w:name="_Toc87253569"/>
      <w:bookmarkStart w:id="1266" w:name="_Toc86769504"/>
      <w:bookmarkStart w:id="1267" w:name="_Toc87253511"/>
      <w:bookmarkStart w:id="1268" w:name="_Toc87253570"/>
      <w:bookmarkStart w:id="1269" w:name="_Ref497211510"/>
      <w:bookmarkStart w:id="1270" w:name="_Toc139549423"/>
      <w:bookmarkEnd w:id="1260"/>
      <w:bookmarkEnd w:id="1261"/>
      <w:bookmarkEnd w:id="1262"/>
      <w:bookmarkEnd w:id="1263"/>
      <w:bookmarkEnd w:id="1264"/>
      <w:bookmarkEnd w:id="1265"/>
      <w:bookmarkEnd w:id="1266"/>
      <w:bookmarkEnd w:id="1267"/>
      <w:bookmarkEnd w:id="1268"/>
      <w:r w:rsidRPr="00E4094B">
        <w:rPr>
          <w:rFonts w:ascii="Century Gothic" w:hAnsi="Century Gothic"/>
          <w:sz w:val="20"/>
          <w:szCs w:val="20"/>
        </w:rPr>
        <w:t xml:space="preserve">REQUISITI </w:t>
      </w:r>
      <w:r w:rsidR="00375678" w:rsidRPr="00E4094B">
        <w:rPr>
          <w:rFonts w:ascii="Century Gothic" w:hAnsi="Century Gothic"/>
          <w:sz w:val="20"/>
          <w:szCs w:val="20"/>
          <w:lang w:val="it-IT"/>
        </w:rPr>
        <w:t>DI ORDINE SPECIALE</w:t>
      </w:r>
      <w:r w:rsidRPr="00E4094B">
        <w:rPr>
          <w:rFonts w:ascii="Century Gothic" w:hAnsi="Century Gothic"/>
          <w:sz w:val="20"/>
          <w:szCs w:val="20"/>
          <w:lang w:val="it-IT"/>
        </w:rPr>
        <w:t xml:space="preserve"> E </w:t>
      </w:r>
      <w:r w:rsidRPr="00E4094B">
        <w:rPr>
          <w:rFonts w:ascii="Century Gothic" w:hAnsi="Century Gothic"/>
          <w:caps w:val="0"/>
          <w:sz w:val="20"/>
          <w:szCs w:val="20"/>
          <w:lang w:val="it-IT"/>
        </w:rPr>
        <w:t>MEZZI DI PROVA</w:t>
      </w:r>
      <w:bookmarkEnd w:id="1269"/>
      <w:bookmarkEnd w:id="1270"/>
    </w:p>
    <w:p w14:paraId="7B39F2C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E4094B" w:rsidRDefault="00870286"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I concorrenti devono </w:t>
      </w:r>
      <w:r w:rsidR="0034138C" w:rsidRPr="00E4094B">
        <w:rPr>
          <w:rFonts w:ascii="Century Gothic" w:hAnsi="Century Gothic" w:cs="Calibri"/>
          <w:sz w:val="20"/>
          <w:szCs w:val="20"/>
        </w:rPr>
        <w:t>possedere</w:t>
      </w:r>
      <w:r w:rsidRPr="00E4094B">
        <w:rPr>
          <w:rFonts w:ascii="Century Gothic" w:hAnsi="Century Gothic" w:cs="Calibri"/>
          <w:sz w:val="20"/>
          <w:szCs w:val="20"/>
        </w:rPr>
        <w:t xml:space="preserve">, </w:t>
      </w:r>
      <w:r w:rsidRPr="000A662C">
        <w:rPr>
          <w:rFonts w:ascii="Century Gothic" w:hAnsi="Century Gothic" w:cs="Calibri"/>
          <w:b/>
          <w:sz w:val="20"/>
          <w:szCs w:val="20"/>
        </w:rPr>
        <w:t>a pena di esclusione</w:t>
      </w:r>
      <w:r w:rsidRPr="00E4094B">
        <w:rPr>
          <w:rFonts w:ascii="Century Gothic" w:hAnsi="Century Gothic" w:cs="Calibri"/>
          <w:sz w:val="20"/>
          <w:szCs w:val="20"/>
        </w:rPr>
        <w:t xml:space="preserve">, </w:t>
      </w:r>
      <w:r w:rsidR="0034138C" w:rsidRPr="00E4094B">
        <w:rPr>
          <w:rFonts w:ascii="Century Gothic" w:hAnsi="Century Gothic" w:cs="Calibri"/>
          <w:sz w:val="20"/>
          <w:szCs w:val="20"/>
        </w:rPr>
        <w:t>i</w:t>
      </w:r>
      <w:r w:rsidRPr="00E4094B">
        <w:rPr>
          <w:rFonts w:ascii="Century Gothic" w:hAnsi="Century Gothic" w:cs="Calibri"/>
          <w:sz w:val="20"/>
          <w:szCs w:val="20"/>
        </w:rPr>
        <w:t xml:space="preserve"> requisiti previsti nei </w:t>
      </w:r>
      <w:r w:rsidR="00D74C78" w:rsidRPr="00E4094B">
        <w:rPr>
          <w:rFonts w:ascii="Century Gothic" w:hAnsi="Century Gothic" w:cs="Calibri"/>
          <w:sz w:val="20"/>
          <w:szCs w:val="20"/>
        </w:rPr>
        <w:t>commi</w:t>
      </w:r>
      <w:r w:rsidRPr="00E4094B">
        <w:rPr>
          <w:rFonts w:ascii="Century Gothic" w:hAnsi="Century Gothic" w:cs="Calibri"/>
          <w:sz w:val="20"/>
          <w:szCs w:val="20"/>
        </w:rPr>
        <w:t xml:space="preserve"> seguenti.</w:t>
      </w:r>
      <w:r w:rsidR="00375678" w:rsidRPr="00E4094B">
        <w:rPr>
          <w:rFonts w:ascii="Century Gothic" w:hAnsi="Century Gothic" w:cs="Calibri"/>
          <w:sz w:val="20"/>
          <w:szCs w:val="20"/>
        </w:rPr>
        <w:t xml:space="preserve"> </w:t>
      </w:r>
    </w:p>
    <w:p w14:paraId="2F28C6F2" w14:textId="77777777" w:rsidR="00E536E4" w:rsidRPr="00E536E4" w:rsidRDefault="00E536E4" w:rsidP="00E4094B">
      <w:pPr>
        <w:widowControl w:val="0"/>
        <w:spacing w:line="240" w:lineRule="auto"/>
        <w:rPr>
          <w:rFonts w:ascii="Century Gothic" w:hAnsi="Century Gothic" w:cs="Calibri"/>
          <w:sz w:val="6"/>
          <w:szCs w:val="6"/>
        </w:rPr>
      </w:pPr>
    </w:p>
    <w:p w14:paraId="210DC1F6" w14:textId="77777777" w:rsidR="00E536E4" w:rsidRDefault="004F42B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w:t>
      </w:r>
      <w:r w:rsidR="004552C9" w:rsidRPr="00E4094B">
        <w:rPr>
          <w:rFonts w:ascii="Century Gothic" w:hAnsi="Century Gothic" w:cs="Calibri"/>
          <w:sz w:val="20"/>
          <w:szCs w:val="20"/>
        </w:rPr>
        <w:t>verifica</w:t>
      </w:r>
      <w:r w:rsidRPr="00E4094B">
        <w:rPr>
          <w:rFonts w:ascii="Century Gothic" w:hAnsi="Century Gothic" w:cs="Calibri"/>
          <w:sz w:val="20"/>
          <w:szCs w:val="20"/>
        </w:rPr>
        <w:t xml:space="preserve"> </w:t>
      </w:r>
      <w:r w:rsidR="004552C9" w:rsidRPr="00E4094B">
        <w:rPr>
          <w:rFonts w:ascii="Century Gothic" w:hAnsi="Century Gothic" w:cs="Calibri"/>
          <w:sz w:val="20"/>
          <w:szCs w:val="20"/>
        </w:rPr>
        <w:t xml:space="preserve">il possesso dei requisiti di ordine speciale accedendo </w:t>
      </w:r>
      <w:r w:rsidRPr="00E4094B">
        <w:rPr>
          <w:rFonts w:ascii="Century Gothic" w:hAnsi="Century Gothic" w:cs="Calibri"/>
          <w:sz w:val="20"/>
          <w:szCs w:val="20"/>
        </w:rPr>
        <w:t>al fascicolo virtuale dell’operatore economico (FVOE)</w:t>
      </w:r>
      <w:r w:rsidR="00AF2D58" w:rsidRPr="00E4094B">
        <w:rPr>
          <w:rFonts w:ascii="Century Gothic" w:hAnsi="Century Gothic" w:cs="Calibri"/>
          <w:sz w:val="20"/>
          <w:szCs w:val="20"/>
        </w:rPr>
        <w:t xml:space="preserve">. </w:t>
      </w:r>
      <w:r w:rsidR="00E4094B" w:rsidRPr="00E4094B">
        <w:rPr>
          <w:rFonts w:ascii="Century Gothic" w:hAnsi="Century Gothic" w:cs="Calibri"/>
          <w:sz w:val="20"/>
          <w:szCs w:val="20"/>
        </w:rPr>
        <w:t xml:space="preserve">Gli operatori economici sono responsabili della correttezza, della veridicità e dell’aggiornamento dei dati che inseriscono nel FVOE. </w:t>
      </w:r>
    </w:p>
    <w:p w14:paraId="737BB642" w14:textId="77777777" w:rsidR="00E536E4" w:rsidRPr="00E536E4" w:rsidRDefault="00E536E4" w:rsidP="00E4094B">
      <w:pPr>
        <w:widowControl w:val="0"/>
        <w:spacing w:line="240" w:lineRule="auto"/>
        <w:rPr>
          <w:rFonts w:ascii="Century Gothic" w:hAnsi="Century Gothic" w:cs="Calibri"/>
          <w:sz w:val="6"/>
          <w:szCs w:val="6"/>
        </w:rPr>
      </w:pPr>
    </w:p>
    <w:p w14:paraId="5C88E1C2" w14:textId="27D6B8C9" w:rsidR="004F42BB" w:rsidRPr="00E4094B" w:rsidRDefault="00E4094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21D3CDB6" w14:textId="77777777" w:rsidR="00E26D92" w:rsidRPr="00E536E4" w:rsidRDefault="00E26D92" w:rsidP="0098480E">
      <w:pPr>
        <w:widowControl w:val="0"/>
        <w:spacing w:line="240" w:lineRule="auto"/>
        <w:rPr>
          <w:rFonts w:ascii="Century Gothic" w:hAnsi="Century Gothic" w:cs="Calibri"/>
          <w:sz w:val="6"/>
          <w:szCs w:val="6"/>
        </w:rPr>
      </w:pPr>
    </w:p>
    <w:p w14:paraId="38CB1883" w14:textId="59F83345" w:rsidR="004C53A8" w:rsidRPr="00727E90" w:rsidRDefault="00AF2D58"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L’operatore economico </w:t>
      </w:r>
      <w:r w:rsidR="004F42BB" w:rsidRPr="00E4094B">
        <w:rPr>
          <w:rFonts w:ascii="Century Gothic" w:hAnsi="Century Gothic" w:cs="Calibri"/>
          <w:sz w:val="20"/>
          <w:szCs w:val="20"/>
        </w:rPr>
        <w:t>è tenuto ad inserire</w:t>
      </w:r>
      <w:r w:rsidRPr="00E4094B">
        <w:rPr>
          <w:rFonts w:ascii="Century Gothic" w:hAnsi="Century Gothic" w:cs="Calibri"/>
          <w:sz w:val="20"/>
          <w:szCs w:val="20"/>
        </w:rPr>
        <w:t xml:space="preserve"> </w:t>
      </w:r>
      <w:r w:rsidR="004F42BB" w:rsidRPr="00E4094B">
        <w:rPr>
          <w:rFonts w:ascii="Century Gothic" w:hAnsi="Century Gothic" w:cs="Calibri"/>
          <w:sz w:val="20"/>
          <w:szCs w:val="20"/>
        </w:rPr>
        <w:t>nel FV</w:t>
      </w:r>
      <w:r w:rsidR="004F42BB" w:rsidRPr="00727E90">
        <w:rPr>
          <w:rFonts w:ascii="Century Gothic" w:hAnsi="Century Gothic" w:cs="Calibri"/>
          <w:sz w:val="20"/>
          <w:szCs w:val="20"/>
        </w:rPr>
        <w:t>OE</w:t>
      </w:r>
      <w:r w:rsidR="0071201D" w:rsidRPr="00727E90">
        <w:rPr>
          <w:rFonts w:ascii="Century Gothic" w:hAnsi="Century Gothic" w:cs="Calibri"/>
          <w:sz w:val="20"/>
          <w:szCs w:val="20"/>
        </w:rPr>
        <w:t xml:space="preserve"> i </w:t>
      </w:r>
      <w:r w:rsidRPr="00727E90">
        <w:rPr>
          <w:rFonts w:ascii="Century Gothic" w:hAnsi="Century Gothic" w:cs="Calibri"/>
          <w:sz w:val="20"/>
          <w:szCs w:val="20"/>
        </w:rPr>
        <w:t xml:space="preserve">dati e le informazioni </w:t>
      </w:r>
      <w:r w:rsidR="00C26966" w:rsidRPr="00727E90">
        <w:rPr>
          <w:rFonts w:ascii="Century Gothic" w:hAnsi="Century Gothic" w:cs="Calibri"/>
          <w:sz w:val="20"/>
          <w:szCs w:val="20"/>
        </w:rPr>
        <w:t xml:space="preserve">richiesti per la comprova del requisito, qualora questi </w:t>
      </w:r>
      <w:r w:rsidR="006361A2" w:rsidRPr="00727E90">
        <w:rPr>
          <w:rFonts w:ascii="Century Gothic" w:hAnsi="Century Gothic" w:cs="Calibri"/>
          <w:sz w:val="20"/>
          <w:szCs w:val="20"/>
        </w:rPr>
        <w:t xml:space="preserve">non siano </w:t>
      </w:r>
      <w:r w:rsidR="004F42BB" w:rsidRPr="00727E90">
        <w:rPr>
          <w:rFonts w:ascii="Century Gothic" w:hAnsi="Century Gothic" w:cs="Calibri"/>
          <w:sz w:val="20"/>
          <w:szCs w:val="20"/>
        </w:rPr>
        <w:t xml:space="preserve">già </w:t>
      </w:r>
      <w:r w:rsidRPr="00727E90">
        <w:rPr>
          <w:rFonts w:ascii="Century Gothic" w:hAnsi="Century Gothic" w:cs="Calibri"/>
          <w:sz w:val="20"/>
          <w:szCs w:val="20"/>
        </w:rPr>
        <w:t xml:space="preserve">presenti </w:t>
      </w:r>
      <w:r w:rsidR="004F42BB" w:rsidRPr="00727E90">
        <w:rPr>
          <w:rFonts w:ascii="Century Gothic" w:hAnsi="Century Gothic" w:cs="Calibri"/>
          <w:sz w:val="20"/>
          <w:szCs w:val="20"/>
        </w:rPr>
        <w:t xml:space="preserve">nel fascicolo o </w:t>
      </w:r>
      <w:r w:rsidR="004552C9" w:rsidRPr="00727E90">
        <w:rPr>
          <w:rFonts w:ascii="Century Gothic" w:hAnsi="Century Gothic" w:cs="Calibri"/>
          <w:sz w:val="20"/>
          <w:szCs w:val="20"/>
        </w:rPr>
        <w:t xml:space="preserve">non siano </w:t>
      </w:r>
      <w:r w:rsidRPr="00727E90">
        <w:rPr>
          <w:rFonts w:ascii="Century Gothic" w:hAnsi="Century Gothic" w:cs="Calibri"/>
          <w:sz w:val="20"/>
          <w:szCs w:val="20"/>
        </w:rPr>
        <w:t xml:space="preserve">già in possesso della stazione appaltante e non possano essere </w:t>
      </w:r>
      <w:r w:rsidR="00E73246" w:rsidRPr="00727E90">
        <w:rPr>
          <w:rFonts w:ascii="Century Gothic" w:hAnsi="Century Gothic" w:cs="Calibri"/>
          <w:sz w:val="20"/>
          <w:szCs w:val="20"/>
        </w:rPr>
        <w:t>acquisiti d’ufficio da quest’ultima.</w:t>
      </w:r>
    </w:p>
    <w:p w14:paraId="4BF89836" w14:textId="77777777" w:rsidR="00E26D92" w:rsidRPr="00727E90" w:rsidRDefault="00E26D92" w:rsidP="00A06CDF">
      <w:pPr>
        <w:widowControl w:val="0"/>
        <w:spacing w:line="240" w:lineRule="auto"/>
        <w:rPr>
          <w:rFonts w:ascii="Century Gothic" w:hAnsi="Century Gothic" w:cs="Calibri"/>
          <w:sz w:val="6"/>
          <w:szCs w:val="6"/>
        </w:rPr>
      </w:pPr>
    </w:p>
    <w:p w14:paraId="4DC1AC47" w14:textId="53EC21F6" w:rsidR="00A06CDF" w:rsidRPr="00A06CDF" w:rsidRDefault="00A06CDF" w:rsidP="00A06CDF">
      <w:pPr>
        <w:widowControl w:val="0"/>
        <w:spacing w:line="240" w:lineRule="auto"/>
        <w:rPr>
          <w:rFonts w:ascii="Century Gothic" w:hAnsi="Century Gothic" w:cs="Calibri"/>
          <w:sz w:val="20"/>
          <w:szCs w:val="20"/>
        </w:rPr>
      </w:pPr>
      <w:r w:rsidRPr="00727E90">
        <w:rPr>
          <w:rFonts w:ascii="Century Gothic" w:hAnsi="Century Gothic" w:cs="Calibri"/>
          <w:sz w:val="20"/>
          <w:szCs w:val="20"/>
        </w:rPr>
        <w:t xml:space="preserve">In caso di malfunzionamento, anche parziale, del </w:t>
      </w:r>
      <w:r w:rsidR="00216450" w:rsidRPr="00727E90">
        <w:rPr>
          <w:rFonts w:ascii="Century Gothic" w:hAnsi="Century Gothic" w:cs="Calibri"/>
          <w:sz w:val="20"/>
          <w:szCs w:val="20"/>
        </w:rPr>
        <w:t xml:space="preserve">FVOE </w:t>
      </w:r>
      <w:r w:rsidRPr="00727E90">
        <w:rPr>
          <w:rFonts w:ascii="Century Gothic" w:hAnsi="Century Gothic" w:cs="Calibri"/>
          <w:sz w:val="20"/>
          <w:szCs w:val="20"/>
        </w:rPr>
        <w:t>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E536E4" w:rsidRDefault="00E26D92" w:rsidP="00A06CDF">
      <w:pPr>
        <w:widowControl w:val="0"/>
        <w:spacing w:line="240" w:lineRule="auto"/>
        <w:rPr>
          <w:rFonts w:ascii="Century Gothic" w:hAnsi="Century Gothic" w:cs="Calibri"/>
          <w:sz w:val="6"/>
          <w:szCs w:val="6"/>
        </w:rPr>
      </w:pPr>
    </w:p>
    <w:p w14:paraId="4E05197A" w14:textId="1AF43E24"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109E6480" w14:textId="77777777" w:rsidR="00E26D92" w:rsidRPr="00E536E4" w:rsidRDefault="00E26D92" w:rsidP="00A06CDF">
      <w:pPr>
        <w:widowControl w:val="0"/>
        <w:spacing w:line="240" w:lineRule="auto"/>
        <w:rPr>
          <w:rFonts w:ascii="Century Gothic" w:hAnsi="Century Gothic" w:cs="Calibri"/>
          <w:sz w:val="6"/>
          <w:szCs w:val="6"/>
        </w:rPr>
      </w:pPr>
    </w:p>
    <w:p w14:paraId="530AEAD9" w14:textId="64E06C0F" w:rsidR="00E26D92"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E536E4" w:rsidRDefault="00E536E4" w:rsidP="00A06CDF">
      <w:pPr>
        <w:widowControl w:val="0"/>
        <w:spacing w:line="240" w:lineRule="auto"/>
        <w:rPr>
          <w:rFonts w:ascii="Century Gothic" w:hAnsi="Century Gothic" w:cs="Calibri"/>
          <w:sz w:val="6"/>
          <w:szCs w:val="6"/>
        </w:rPr>
      </w:pPr>
    </w:p>
    <w:p w14:paraId="240D58C7" w14:textId="1FBD1E80" w:rsid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37A15F74" w14:textId="77777777" w:rsidR="001D20E7" w:rsidRPr="00E536E4" w:rsidRDefault="001D20E7" w:rsidP="001D20E7">
      <w:pPr>
        <w:widowControl w:val="0"/>
        <w:spacing w:line="240" w:lineRule="auto"/>
        <w:rPr>
          <w:rFonts w:ascii="Century Gothic" w:hAnsi="Century Gothic" w:cs="Calibri"/>
          <w:sz w:val="6"/>
          <w:szCs w:val="6"/>
        </w:rPr>
      </w:pPr>
    </w:p>
    <w:p w14:paraId="78610CAE" w14:textId="77777777" w:rsidR="00456E9A" w:rsidRPr="00C04422" w:rsidRDefault="001D20E7" w:rsidP="00456E9A">
      <w:pPr>
        <w:widowControl w:val="0"/>
        <w:spacing w:line="240" w:lineRule="auto"/>
        <w:rPr>
          <w:rFonts w:ascii="Century Gothic" w:hAnsi="Century Gothic" w:cs="Calibri"/>
          <w:sz w:val="6"/>
          <w:szCs w:val="6"/>
        </w:rPr>
      </w:pPr>
      <w:r w:rsidRPr="00C04422">
        <w:rPr>
          <w:rFonts w:ascii="Century Gothic" w:hAnsi="Century Gothic" w:cs="Calibri"/>
          <w:sz w:val="20"/>
          <w:szCs w:val="20"/>
        </w:rPr>
        <w:t xml:space="preserve">Con determinazione del </w:t>
      </w:r>
      <w:r w:rsidRPr="00C04422">
        <w:rPr>
          <w:rFonts w:ascii="Century Gothic" w:hAnsi="Century Gothic" w:cs="Calibri"/>
          <w:bCs/>
          <w:iCs/>
          <w:sz w:val="20"/>
          <w:szCs w:val="20"/>
        </w:rPr>
        <w:t>Responsabile dell’Area Tecnica Edilizia Pubblica, del Comune di Roletto</w:t>
      </w:r>
      <w:r w:rsidRPr="00C04422">
        <w:rPr>
          <w:rFonts w:ascii="Century Gothic" w:hAnsi="Century Gothic" w:cs="Calibri Light"/>
          <w:sz w:val="20"/>
          <w:szCs w:val="20"/>
        </w:rPr>
        <w:t xml:space="preserve"> </w:t>
      </w:r>
      <w:r w:rsidRPr="00C04422">
        <w:rPr>
          <w:rFonts w:ascii="Century Gothic" w:hAnsi="Century Gothic" w:cs="Calibri Light"/>
          <w:sz w:val="20"/>
          <w:szCs w:val="20"/>
        </w:rPr>
        <w:lastRenderedPageBreak/>
        <w:t>n. 39 del 02.05.2025</w:t>
      </w:r>
      <w:r w:rsidRPr="00C04422">
        <w:rPr>
          <w:rFonts w:ascii="Century Gothic" w:hAnsi="Century Gothic" w:cs="Calibri"/>
          <w:sz w:val="20"/>
          <w:szCs w:val="20"/>
        </w:rPr>
        <w:t xml:space="preserve">, l’Amministrazione per conto della quale si svolge la procedura di gara ha stabilito, ai sensi dell’articolo 47, comma 7, del D.L. 77/2021, convertito, con modificazioni, dalla legge 108/2021, di escludere le prescrizioni contenute nel comma 4 del medesimo articolo 47 relative agli obblighi assunzionali di lavoratori under 36 e donne in quanto trattasi di appalto di lavori pubblici caratterizzato da: </w:t>
      </w:r>
    </w:p>
    <w:p w14:paraId="0D2D29FC" w14:textId="3E305497" w:rsidR="001D20E7" w:rsidRPr="00C04422" w:rsidRDefault="001D20E7" w:rsidP="001D20E7">
      <w:pPr>
        <w:widowControl w:val="0"/>
        <w:spacing w:line="240" w:lineRule="auto"/>
        <w:rPr>
          <w:rFonts w:ascii="Century Gothic" w:hAnsi="Century Gothic" w:cs="Calibri"/>
          <w:sz w:val="6"/>
          <w:szCs w:val="6"/>
        </w:rPr>
      </w:pPr>
    </w:p>
    <w:p w14:paraId="18B06970" w14:textId="29E64CCD" w:rsidR="001D20E7" w:rsidRPr="00C04422" w:rsidRDefault="001D20E7" w:rsidP="001D20E7">
      <w:pPr>
        <w:pStyle w:val="Paragrafoelenco"/>
        <w:widowControl w:val="0"/>
        <w:numPr>
          <w:ilvl w:val="3"/>
          <w:numId w:val="23"/>
        </w:numPr>
        <w:spacing w:line="240" w:lineRule="auto"/>
        <w:ind w:left="567" w:hanging="284"/>
        <w:rPr>
          <w:rFonts w:ascii="Century Gothic" w:hAnsi="Century Gothic" w:cs="Calibri"/>
          <w:sz w:val="20"/>
          <w:szCs w:val="20"/>
        </w:rPr>
      </w:pPr>
      <w:r w:rsidRPr="00C04422">
        <w:rPr>
          <w:rFonts w:ascii="Century Gothic" w:hAnsi="Century Gothic" w:cs="Calibri"/>
          <w:sz w:val="20"/>
          <w:szCs w:val="20"/>
        </w:rPr>
        <w:t xml:space="preserve">esigua entità: importo lavori inferiore a 1 milione di euro (importo a base di gara pari a euro 418.353,52) e tempistiche di esecuzione inferiore a 1 anno (giorni 150); </w:t>
      </w:r>
    </w:p>
    <w:p w14:paraId="42C9ACB4" w14:textId="5AADF910" w:rsidR="001D20E7" w:rsidRPr="00C04422" w:rsidRDefault="001D20E7" w:rsidP="001D20E7">
      <w:pPr>
        <w:pStyle w:val="Paragrafoelenco"/>
        <w:widowControl w:val="0"/>
        <w:numPr>
          <w:ilvl w:val="3"/>
          <w:numId w:val="23"/>
        </w:numPr>
        <w:spacing w:line="240" w:lineRule="auto"/>
        <w:ind w:left="567" w:hanging="284"/>
        <w:rPr>
          <w:rFonts w:ascii="Century Gothic" w:hAnsi="Century Gothic" w:cs="Calibri"/>
          <w:sz w:val="20"/>
          <w:szCs w:val="20"/>
        </w:rPr>
      </w:pPr>
      <w:r w:rsidRPr="00C04422">
        <w:rPr>
          <w:rFonts w:ascii="Century Gothic" w:hAnsi="Century Gothic" w:cs="Calibri"/>
          <w:sz w:val="20"/>
          <w:szCs w:val="20"/>
        </w:rPr>
        <w:t>opere specialistiche (OG2) per le quali occorrono alti livelli di esperienza per l'ottenimento dei risultati previsti dal contratto.</w:t>
      </w:r>
    </w:p>
    <w:p w14:paraId="7D525D35" w14:textId="77777777" w:rsidR="003E5482" w:rsidRPr="00E26D92" w:rsidRDefault="003E5482" w:rsidP="0098480E">
      <w:pPr>
        <w:widowControl w:val="0"/>
        <w:spacing w:line="240" w:lineRule="auto"/>
        <w:rPr>
          <w:rFonts w:ascii="Century Gothic" w:hAnsi="Century Gothic" w:cs="Calibri"/>
          <w:sz w:val="20"/>
          <w:szCs w:val="20"/>
        </w:rPr>
      </w:pPr>
    </w:p>
    <w:p w14:paraId="6D077B02" w14:textId="025891B7" w:rsidR="004C53A8" w:rsidRPr="00E26D92"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1" w:name="_Toc497728144"/>
      <w:bookmarkStart w:id="1272" w:name="_Toc497484946"/>
      <w:bookmarkStart w:id="1273" w:name="_Toc498419731"/>
      <w:bookmarkStart w:id="1274" w:name="_Toc497831539"/>
      <w:bookmarkStart w:id="1275" w:name="_Ref128476563"/>
      <w:bookmarkStart w:id="1276" w:name="_Ref128681470"/>
      <w:bookmarkStart w:id="1277" w:name="_Toc139549424"/>
      <w:bookmarkEnd w:id="1271"/>
      <w:bookmarkEnd w:id="1272"/>
      <w:bookmarkEnd w:id="1273"/>
      <w:bookmarkEnd w:id="1274"/>
      <w:r w:rsidRPr="00E26D92">
        <w:rPr>
          <w:rFonts w:ascii="Century Gothic" w:hAnsi="Century Gothic"/>
          <w:caps w:val="0"/>
          <w:sz w:val="20"/>
          <w:szCs w:val="20"/>
          <w:lang w:val="it-IT"/>
        </w:rPr>
        <w:t>R</w:t>
      </w:r>
      <w:r w:rsidRPr="00E26D92">
        <w:rPr>
          <w:rFonts w:ascii="Century Gothic" w:hAnsi="Century Gothic"/>
          <w:caps w:val="0"/>
          <w:sz w:val="20"/>
          <w:szCs w:val="20"/>
        </w:rPr>
        <w:t>EQUISITI DI IDONEITÀ</w:t>
      </w:r>
      <w:bookmarkEnd w:id="1275"/>
      <w:r w:rsidR="00CC7383" w:rsidRPr="00E26D92">
        <w:rPr>
          <w:rFonts w:ascii="Century Gothic" w:hAnsi="Century Gothic"/>
          <w:caps w:val="0"/>
          <w:sz w:val="20"/>
          <w:szCs w:val="20"/>
          <w:lang w:val="it-IT"/>
        </w:rPr>
        <w:t xml:space="preserve"> PROFESSIONALE</w:t>
      </w:r>
      <w:bookmarkEnd w:id="1276"/>
      <w:bookmarkEnd w:id="1277"/>
    </w:p>
    <w:p w14:paraId="1B264BAD" w14:textId="77777777" w:rsidR="00216450" w:rsidRPr="00216450" w:rsidRDefault="00216450" w:rsidP="00216450">
      <w:pPr>
        <w:widowControl w:val="0"/>
        <w:spacing w:line="240" w:lineRule="auto"/>
        <w:ind w:left="1844"/>
        <w:rPr>
          <w:rFonts w:ascii="Century Gothic" w:hAnsi="Century Gothic" w:cs="Calibri"/>
          <w:sz w:val="6"/>
          <w:szCs w:val="6"/>
        </w:rPr>
      </w:pPr>
      <w:bookmarkStart w:id="1278" w:name="_Ref128681493"/>
    </w:p>
    <w:p w14:paraId="0F8C67C9" w14:textId="77777777" w:rsidR="00E26D92" w:rsidRPr="00E536E4"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Iscrizione nel Registro delle Imprese oppure nell’Albo delle Imprese artigiane per attività pertinenti con quelle oggetto della presente procedura di gara. Per l’operatore economico di altro Stato membro, non residente in Italia: iscrizione in uno dei registri professionali o commerciali degli altri Stati membri di cui all’allegato II.11 del Codice; </w:t>
      </w:r>
    </w:p>
    <w:p w14:paraId="2C85C6AD" w14:textId="77777777" w:rsidR="00E26D92" w:rsidRPr="000A662C" w:rsidRDefault="00E26D92" w:rsidP="000A662C">
      <w:pPr>
        <w:widowControl w:val="0"/>
        <w:spacing w:line="240" w:lineRule="auto"/>
        <w:rPr>
          <w:rFonts w:ascii="Century Gothic" w:hAnsi="Century Gothic" w:cs="Calibri"/>
          <w:sz w:val="6"/>
          <w:szCs w:val="6"/>
        </w:rPr>
      </w:pPr>
    </w:p>
    <w:p w14:paraId="7959CDA9" w14:textId="0A54A99C" w:rsidR="00E26D92"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bookmarkEnd w:id="1278"/>
    <w:p w14:paraId="141D49DF" w14:textId="77777777" w:rsidR="003E5482" w:rsidRPr="00E26D92" w:rsidRDefault="003E5482" w:rsidP="0098480E">
      <w:pPr>
        <w:pStyle w:val="Paragrafoelenco"/>
        <w:widowControl w:val="0"/>
        <w:spacing w:line="240" w:lineRule="auto"/>
        <w:ind w:left="0"/>
        <w:rPr>
          <w:rFonts w:ascii="Century Gothic" w:hAnsi="Century Gothic" w:cs="Arial"/>
          <w:i/>
          <w:iCs/>
          <w:sz w:val="20"/>
          <w:szCs w:val="20"/>
        </w:rPr>
      </w:pPr>
    </w:p>
    <w:p w14:paraId="56C2DDE4" w14:textId="3CF79F6D" w:rsidR="00E26D92" w:rsidRPr="00E26D92"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9" w:name="_Toc484688287"/>
      <w:bookmarkStart w:id="1280" w:name="_Toc484605418"/>
      <w:bookmarkStart w:id="1281" w:name="_Toc484605294"/>
      <w:bookmarkStart w:id="1282" w:name="_Toc484526574"/>
      <w:bookmarkStart w:id="1283" w:name="_Toc484449079"/>
      <w:bookmarkStart w:id="1284" w:name="_Toc484448955"/>
      <w:bookmarkStart w:id="1285" w:name="_Toc484448831"/>
      <w:bookmarkStart w:id="1286" w:name="_Toc484448708"/>
      <w:bookmarkStart w:id="1287" w:name="_Toc484448584"/>
      <w:bookmarkStart w:id="1288" w:name="_Toc484448460"/>
      <w:bookmarkStart w:id="1289" w:name="_Toc484448336"/>
      <w:bookmarkStart w:id="1290" w:name="_Toc484448212"/>
      <w:bookmarkStart w:id="1291" w:name="_Toc484448087"/>
      <w:bookmarkStart w:id="1292" w:name="_Toc484440428"/>
      <w:bookmarkStart w:id="1293" w:name="_Toc484440068"/>
      <w:bookmarkStart w:id="1294" w:name="_Toc484439944"/>
      <w:bookmarkStart w:id="1295" w:name="_Toc484439821"/>
      <w:bookmarkStart w:id="1296" w:name="_Toc484438901"/>
      <w:bookmarkStart w:id="1297" w:name="_Toc484438777"/>
      <w:bookmarkStart w:id="1298" w:name="_Toc484438653"/>
      <w:bookmarkStart w:id="1299" w:name="_Toc484429078"/>
      <w:bookmarkStart w:id="1300" w:name="_Toc484428908"/>
      <w:bookmarkStart w:id="1301" w:name="_Toc484097736"/>
      <w:bookmarkStart w:id="1302" w:name="_Toc484011662"/>
      <w:bookmarkStart w:id="1303" w:name="_Toc484011187"/>
      <w:bookmarkStart w:id="1304" w:name="_Toc484011065"/>
      <w:bookmarkStart w:id="1305" w:name="_Toc484010943"/>
      <w:bookmarkStart w:id="1306" w:name="_Toc484010819"/>
      <w:bookmarkStart w:id="1307" w:name="_Toc484010697"/>
      <w:bookmarkStart w:id="1308" w:name="_Toc483906947"/>
      <w:bookmarkStart w:id="1309" w:name="_Toc483571570"/>
      <w:bookmarkStart w:id="1310" w:name="_Toc483571449"/>
      <w:bookmarkStart w:id="1311" w:name="_Toc483474020"/>
      <w:bookmarkStart w:id="1312" w:name="_Toc483401223"/>
      <w:bookmarkStart w:id="1313" w:name="_Toc483325744"/>
      <w:bookmarkStart w:id="1314" w:name="_Toc483316441"/>
      <w:bookmarkStart w:id="1315" w:name="_Toc483316310"/>
      <w:bookmarkStart w:id="1316" w:name="_Toc483316107"/>
      <w:bookmarkStart w:id="1317" w:name="_Toc483315902"/>
      <w:bookmarkStart w:id="1318" w:name="_Toc483302352"/>
      <w:bookmarkStart w:id="1319" w:name="_Toc485218278"/>
      <w:bookmarkStart w:id="1320" w:name="_Toc484688842"/>
      <w:bookmarkStart w:id="1321" w:name="_Ref495411575"/>
      <w:bookmarkStart w:id="1322" w:name="_Toc139549425"/>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ECONOMICA E FINANZIARIA</w:t>
      </w:r>
      <w:bookmarkEnd w:id="1321"/>
      <w:bookmarkEnd w:id="1322"/>
      <w:r w:rsidRPr="00E26D92">
        <w:rPr>
          <w:rFonts w:ascii="Century Gothic" w:hAnsi="Century Gothic"/>
          <w:caps w:val="0"/>
          <w:sz w:val="20"/>
          <w:szCs w:val="20"/>
          <w:lang w:val="it-IT"/>
        </w:rPr>
        <w:t xml:space="preserve"> </w:t>
      </w:r>
      <w:r w:rsidR="00E26D92" w:rsidRPr="00E26D92">
        <w:rPr>
          <w:rFonts w:ascii="Century Gothic" w:hAnsi="Century Gothic"/>
          <w:caps w:val="0"/>
          <w:sz w:val="20"/>
          <w:szCs w:val="20"/>
          <w:lang w:val="it-IT"/>
        </w:rPr>
        <w:t>E TECNICO-ORGANIZZATIVA</w:t>
      </w:r>
    </w:p>
    <w:p w14:paraId="4A6D6711" w14:textId="77777777" w:rsidR="00216450" w:rsidRPr="00216450" w:rsidRDefault="00216450" w:rsidP="00216450">
      <w:pPr>
        <w:widowControl w:val="0"/>
        <w:spacing w:line="240" w:lineRule="auto"/>
        <w:ind w:left="1844"/>
        <w:rPr>
          <w:rFonts w:ascii="Century Gothic" w:hAnsi="Century Gothic" w:cs="Calibri"/>
          <w:sz w:val="6"/>
          <w:szCs w:val="6"/>
        </w:rPr>
      </w:pPr>
    </w:p>
    <w:p w14:paraId="7E436823" w14:textId="7A9898BA" w:rsidR="00E26D92" w:rsidRPr="00E26D92" w:rsidRDefault="00E26D92" w:rsidP="00E26D92">
      <w:pPr>
        <w:widowControl w:val="0"/>
        <w:spacing w:line="240" w:lineRule="auto"/>
        <w:rPr>
          <w:rFonts w:ascii="Century Gothic" w:eastAsia="Calibri" w:hAnsi="Century Gothic" w:cs="Calibri"/>
          <w:sz w:val="20"/>
          <w:szCs w:val="20"/>
          <w:lang w:eastAsia="it-IT"/>
        </w:rPr>
      </w:pPr>
      <w:r w:rsidRPr="00E26D92">
        <w:rPr>
          <w:rFonts w:ascii="Century Gothic" w:eastAsia="Calibri" w:hAnsi="Century Gothic" w:cs="Calibri"/>
          <w:sz w:val="20"/>
          <w:szCs w:val="20"/>
          <w:lang w:eastAsia="it-IT"/>
        </w:rPr>
        <w:t>Requisiti di qualificazione di cui all'articolo 100 comma 4 del Codice, mediante attestazione, in corso di validità, rilasciata da società organismo di attestazione (SOA) regolarmente autorizzat</w:t>
      </w:r>
      <w:r w:rsidR="00E536E4">
        <w:rPr>
          <w:rFonts w:ascii="Century Gothic" w:eastAsia="Calibri" w:hAnsi="Century Gothic" w:cs="Calibri"/>
          <w:sz w:val="20"/>
          <w:szCs w:val="20"/>
          <w:lang w:eastAsia="it-IT"/>
        </w:rPr>
        <w:t>e</w:t>
      </w:r>
      <w:r w:rsidRPr="00E26D92">
        <w:rPr>
          <w:rFonts w:ascii="Century Gothic" w:eastAsia="Calibri" w:hAnsi="Century Gothic" w:cs="Calibri"/>
          <w:sz w:val="20"/>
          <w:szCs w:val="20"/>
          <w:lang w:eastAsia="it-IT"/>
        </w:rPr>
        <w:t xml:space="preserve"> dall'ANAC, che documenti la qualificazione posseduta nell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categori</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di cui si compone l’opera, con 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rispettiv</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classific</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ai sensi del citato art. 100 del Codice e art. 2 </w:t>
      </w:r>
      <w:r w:rsidR="00216450" w:rsidRPr="00E26D92">
        <w:rPr>
          <w:rFonts w:ascii="Century Gothic" w:eastAsia="Calibri" w:hAnsi="Century Gothic" w:cs="Calibri"/>
          <w:sz w:val="20"/>
          <w:szCs w:val="20"/>
          <w:lang w:eastAsia="it-IT"/>
        </w:rPr>
        <w:t xml:space="preserve">dell’Allegato </w:t>
      </w:r>
      <w:r w:rsidR="00216450">
        <w:rPr>
          <w:rFonts w:ascii="Century Gothic" w:eastAsia="Calibri" w:hAnsi="Century Gothic" w:cs="Calibri"/>
          <w:sz w:val="20"/>
          <w:szCs w:val="20"/>
          <w:lang w:eastAsia="it-IT"/>
        </w:rPr>
        <w:t>II.12</w:t>
      </w:r>
      <w:r w:rsidRPr="00E26D92">
        <w:rPr>
          <w:rFonts w:ascii="Century Gothic" w:eastAsia="Calibri" w:hAnsi="Century Gothic" w:cs="Calibri"/>
          <w:sz w:val="20"/>
          <w:szCs w:val="20"/>
          <w:lang w:eastAsia="it-IT"/>
        </w:rPr>
        <w:t xml:space="preserve"> al Codice</w:t>
      </w:r>
      <w:r w:rsidR="00A35635">
        <w:rPr>
          <w:rFonts w:ascii="Century Gothic" w:eastAsia="Calibri" w:hAnsi="Century Gothic" w:cs="Calibri"/>
          <w:sz w:val="20"/>
          <w:szCs w:val="20"/>
          <w:lang w:eastAsia="it-IT"/>
        </w:rPr>
        <w:t xml:space="preserve">. </w:t>
      </w:r>
    </w:p>
    <w:p w14:paraId="04BCBA7E" w14:textId="77777777" w:rsidR="00566949" w:rsidRPr="00E536E4" w:rsidRDefault="00566949" w:rsidP="00E26D92">
      <w:pPr>
        <w:widowControl w:val="0"/>
        <w:spacing w:line="240" w:lineRule="auto"/>
        <w:rPr>
          <w:rFonts w:ascii="Century Gothic" w:eastAsia="Calibri" w:hAnsi="Century Gothic" w:cs="Calibri"/>
          <w:sz w:val="6"/>
          <w:szCs w:val="6"/>
          <w:lang w:eastAsia="it-IT"/>
        </w:rPr>
      </w:pPr>
    </w:p>
    <w:p w14:paraId="5C47E12B" w14:textId="69A909D3" w:rsidR="00E26D92" w:rsidRPr="00727E90" w:rsidRDefault="00727E90" w:rsidP="00727E90">
      <w:pPr>
        <w:widowControl w:val="0"/>
        <w:spacing w:line="240" w:lineRule="auto"/>
        <w:rPr>
          <w:rFonts w:ascii="Century Gothic" w:hAnsi="Century Gothic" w:cs="Calibri"/>
          <w:sz w:val="20"/>
          <w:szCs w:val="20"/>
        </w:rPr>
      </w:pPr>
      <w:r>
        <w:rPr>
          <w:rFonts w:ascii="Century Gothic" w:hAnsi="Century Gothic" w:cs="Calibri"/>
          <w:sz w:val="20"/>
          <w:szCs w:val="20"/>
        </w:rPr>
        <w:t>P</w:t>
      </w:r>
      <w:r w:rsidR="00E26D92" w:rsidRPr="00727E90">
        <w:rPr>
          <w:rFonts w:ascii="Century Gothic" w:hAnsi="Century Gothic" w:cs="Calibri"/>
          <w:sz w:val="20"/>
          <w:szCs w:val="20"/>
        </w:rPr>
        <w:t>er la comprova del requisito, il relativo certificato verrà acquisito tramite il sistema FVOE. Gli operatori stabiliti in altri Stati membri caricano nel fascicolo virtuale i dati e le informazioni utili alla comprova del requisito, se disponibili.</w:t>
      </w:r>
    </w:p>
    <w:p w14:paraId="7E39DAF9" w14:textId="77777777" w:rsidR="00E26D92" w:rsidRPr="00E536E4" w:rsidRDefault="00E26D92" w:rsidP="00E26D92">
      <w:pPr>
        <w:widowControl w:val="0"/>
        <w:spacing w:line="240" w:lineRule="auto"/>
        <w:rPr>
          <w:rFonts w:ascii="Century Gothic" w:eastAsia="Calibri" w:hAnsi="Century Gothic" w:cs="Calibri"/>
          <w:sz w:val="6"/>
          <w:szCs w:val="6"/>
          <w:lang w:eastAsia="it-IT"/>
        </w:rPr>
      </w:pPr>
    </w:p>
    <w:p w14:paraId="09C2CFEA" w14:textId="77777777" w:rsidR="00566949" w:rsidRDefault="00566949" w:rsidP="00566949">
      <w:pPr>
        <w:widowControl w:val="0"/>
        <w:spacing w:line="240" w:lineRule="auto"/>
        <w:rPr>
          <w:rFonts w:ascii="Century Gothic" w:eastAsia="Calibri" w:hAnsi="Century Gothic" w:cs="Calibri"/>
          <w:sz w:val="20"/>
          <w:szCs w:val="20"/>
          <w:lang w:eastAsia="it-IT"/>
        </w:rPr>
      </w:pPr>
      <w:r w:rsidRPr="00566949">
        <w:rPr>
          <w:rFonts w:ascii="Century Gothic" w:eastAsia="Calibri" w:hAnsi="Century Gothic" w:cs="Calibri"/>
          <w:sz w:val="20"/>
          <w:szCs w:val="20"/>
          <w:lang w:eastAsia="it-IT"/>
        </w:rPr>
        <w:t xml:space="preserve">Si precisa che: </w:t>
      </w:r>
    </w:p>
    <w:p w14:paraId="4A939B4D" w14:textId="77777777" w:rsidR="00E536E4" w:rsidRPr="00E536E4" w:rsidRDefault="00E536E4" w:rsidP="00566949">
      <w:pPr>
        <w:widowControl w:val="0"/>
        <w:spacing w:line="240" w:lineRule="auto"/>
        <w:rPr>
          <w:rFonts w:ascii="Century Gothic" w:eastAsia="Calibri" w:hAnsi="Century Gothic" w:cs="Calibri"/>
          <w:sz w:val="6"/>
          <w:szCs w:val="6"/>
          <w:lang w:eastAsia="it-IT"/>
        </w:rPr>
      </w:pPr>
    </w:p>
    <w:p w14:paraId="63DB5307" w14:textId="4E875DEB" w:rsidR="00E26D92" w:rsidRDefault="00566949" w:rsidP="001D20E7">
      <w:pPr>
        <w:pStyle w:val="Paragrafoelenco"/>
        <w:widowControl w:val="0"/>
        <w:numPr>
          <w:ilvl w:val="0"/>
          <w:numId w:val="19"/>
        </w:numPr>
        <w:spacing w:line="240" w:lineRule="auto"/>
        <w:rPr>
          <w:rFonts w:ascii="Century Gothic" w:hAnsi="Century Gothic" w:cs="Calibri"/>
          <w:sz w:val="20"/>
          <w:szCs w:val="20"/>
        </w:rPr>
      </w:pPr>
      <w:r w:rsidRPr="00566949">
        <w:rPr>
          <w:rFonts w:ascii="Century Gothic" w:hAnsi="Century Gothic" w:cs="Calibri"/>
          <w:sz w:val="20"/>
          <w:szCs w:val="20"/>
        </w:rPr>
        <w:t xml:space="preserve">la certificazione S.O.A. dovrà essere in corso di validità alla data di scadenza del termine per la presentazione delle offerte, </w:t>
      </w:r>
      <w:r w:rsidRPr="006434F6">
        <w:rPr>
          <w:rFonts w:ascii="Century Gothic" w:hAnsi="Century Gothic" w:cs="Calibri"/>
          <w:b/>
          <w:bCs/>
          <w:sz w:val="20"/>
          <w:szCs w:val="20"/>
        </w:rPr>
        <w:t>pena l’esclusione</w:t>
      </w:r>
      <w:r w:rsidRPr="00566949">
        <w:rPr>
          <w:rFonts w:ascii="Century Gothic" w:hAnsi="Century Gothic" w:cs="Calibri"/>
          <w:sz w:val="20"/>
          <w:szCs w:val="20"/>
        </w:rPr>
        <w:t>, fatto salvo quanto previsto all’art. 16 comma 5 dell’Allegato II.12 al Codice. Il concorrente dovrà in tal caso allegare alla documentazione di gara l’adeguata prova documentale di aver richiesto almeno 90 giorni prima della scadenza del termine il rinnovo dell’attestazione SOA, pena l’attivazione del soccorso istruttorio;</w:t>
      </w:r>
    </w:p>
    <w:p w14:paraId="783E3EBA" w14:textId="61427B77" w:rsidR="00566949" w:rsidRDefault="00566949" w:rsidP="001D20E7">
      <w:pPr>
        <w:pStyle w:val="Paragrafoelenco"/>
        <w:widowControl w:val="0"/>
        <w:numPr>
          <w:ilvl w:val="0"/>
          <w:numId w:val="19"/>
        </w:numPr>
        <w:spacing w:line="240" w:lineRule="auto"/>
        <w:rPr>
          <w:rFonts w:ascii="Century Gothic" w:hAnsi="Century Gothic" w:cs="Calibri"/>
          <w:sz w:val="20"/>
          <w:szCs w:val="20"/>
        </w:rPr>
      </w:pPr>
      <w:r w:rsidRPr="00566949">
        <w:rPr>
          <w:rFonts w:ascii="Century Gothic" w:hAnsi="Century Gothic" w:cs="Calibri"/>
          <w:sz w:val="20"/>
          <w:szCs w:val="20"/>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 art. 11 comma 1 dell’Allegato II.12 al Codice.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dell’ultra</w:t>
      </w:r>
      <w:r>
        <w:rPr>
          <w:rFonts w:ascii="Century Gothic" w:hAnsi="Century Gothic" w:cs="Calibri"/>
          <w:sz w:val="20"/>
          <w:szCs w:val="20"/>
        </w:rPr>
        <w:t xml:space="preserve"> </w:t>
      </w:r>
      <w:r w:rsidRPr="00566949">
        <w:rPr>
          <w:rFonts w:ascii="Century Gothic" w:hAnsi="Century Gothic" w:cs="Calibri"/>
          <w:sz w:val="20"/>
          <w:szCs w:val="20"/>
        </w:rPr>
        <w:t xml:space="preserve">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 art. 16 comma 5 dell’Allegato II.12 al Codice; 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w:t>
      </w:r>
      <w:r w:rsidRPr="00566949">
        <w:rPr>
          <w:rFonts w:ascii="Century Gothic" w:hAnsi="Century Gothic" w:cs="Calibri"/>
          <w:sz w:val="20"/>
          <w:szCs w:val="20"/>
        </w:rPr>
        <w:lastRenderedPageBreak/>
        <w:t>riferisce la scadenza. Il concorrente dovrà in tal caso allegare alla documentazione di gara l'adeguata prova documentale della richiesta, pena l'attivazione del soccorso istruttorio</w:t>
      </w:r>
      <w:r>
        <w:rPr>
          <w:rFonts w:ascii="Century Gothic" w:hAnsi="Century Gothic" w:cs="Calibri"/>
          <w:sz w:val="20"/>
          <w:szCs w:val="20"/>
        </w:rPr>
        <w:t>.</w:t>
      </w:r>
    </w:p>
    <w:p w14:paraId="1EDA51DD" w14:textId="77777777" w:rsidR="00566949" w:rsidRPr="00566949" w:rsidRDefault="00566949" w:rsidP="00566949">
      <w:pPr>
        <w:widowControl w:val="0"/>
        <w:spacing w:line="240" w:lineRule="auto"/>
        <w:ind w:left="360"/>
        <w:rPr>
          <w:rFonts w:ascii="Century Gothic" w:eastAsia="Calibri" w:hAnsi="Century Gothic" w:cs="Calibri"/>
          <w:sz w:val="20"/>
          <w:szCs w:val="20"/>
        </w:rPr>
      </w:pPr>
    </w:p>
    <w:p w14:paraId="5170B310" w14:textId="55ABFA8B" w:rsidR="004C53A8" w:rsidRPr="00AF1C12"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23" w:name="_Toc497728149"/>
      <w:bookmarkStart w:id="1324" w:name="_Toc497484951"/>
      <w:bookmarkStart w:id="1325" w:name="_Toc485218285"/>
      <w:bookmarkStart w:id="1326" w:name="_Toc484688849"/>
      <w:bookmarkStart w:id="1327" w:name="_Toc484688294"/>
      <w:bookmarkStart w:id="1328" w:name="_Toc484605425"/>
      <w:bookmarkStart w:id="1329" w:name="_Toc484605301"/>
      <w:bookmarkStart w:id="1330" w:name="_Toc484526581"/>
      <w:bookmarkStart w:id="1331" w:name="_Toc484449086"/>
      <w:bookmarkStart w:id="1332" w:name="_Toc484448962"/>
      <w:bookmarkStart w:id="1333" w:name="_Toc484448838"/>
      <w:bookmarkStart w:id="1334" w:name="_Toc484448715"/>
      <w:bookmarkStart w:id="1335" w:name="_Toc484448591"/>
      <w:bookmarkStart w:id="1336" w:name="_Toc484448467"/>
      <w:bookmarkStart w:id="1337" w:name="_Toc484448343"/>
      <w:bookmarkStart w:id="1338" w:name="_Toc484448219"/>
      <w:bookmarkStart w:id="1339" w:name="_Toc484448094"/>
      <w:bookmarkStart w:id="1340" w:name="_Toc484440435"/>
      <w:bookmarkStart w:id="1341" w:name="_Toc484440075"/>
      <w:bookmarkStart w:id="1342" w:name="_Toc484439951"/>
      <w:bookmarkStart w:id="1343" w:name="_Toc484439828"/>
      <w:bookmarkStart w:id="1344" w:name="_Toc484438908"/>
      <w:bookmarkStart w:id="1345" w:name="_Toc484438784"/>
      <w:bookmarkStart w:id="1346" w:name="_Toc484438660"/>
      <w:bookmarkStart w:id="1347" w:name="_Toc484429085"/>
      <w:bookmarkStart w:id="1348" w:name="_Toc484428915"/>
      <w:bookmarkStart w:id="1349" w:name="_Toc484097743"/>
      <w:bookmarkStart w:id="1350" w:name="_Toc484011669"/>
      <w:bookmarkStart w:id="1351" w:name="_Toc484011194"/>
      <w:bookmarkStart w:id="1352" w:name="_Toc484011072"/>
      <w:bookmarkStart w:id="1353" w:name="_Toc484010950"/>
      <w:bookmarkStart w:id="1354" w:name="_Toc484010826"/>
      <w:bookmarkStart w:id="1355" w:name="_Toc484010704"/>
      <w:bookmarkStart w:id="1356" w:name="_Toc483906954"/>
      <w:bookmarkStart w:id="1357" w:name="_Toc483571577"/>
      <w:bookmarkStart w:id="1358" w:name="_Toc483571456"/>
      <w:bookmarkStart w:id="1359" w:name="_Toc483474027"/>
      <w:bookmarkStart w:id="1360" w:name="_Toc483401230"/>
      <w:bookmarkStart w:id="1361" w:name="_Toc483325751"/>
      <w:bookmarkStart w:id="1362" w:name="_Toc483316448"/>
      <w:bookmarkStart w:id="1363" w:name="_Toc483316317"/>
      <w:bookmarkStart w:id="1364" w:name="_Toc483316114"/>
      <w:bookmarkStart w:id="1365" w:name="_Toc483315909"/>
      <w:bookmarkStart w:id="1366" w:name="_Toc483302359"/>
      <w:bookmarkStart w:id="1367" w:name="_Toc485218284"/>
      <w:bookmarkStart w:id="1368" w:name="_Toc484688848"/>
      <w:bookmarkStart w:id="1369" w:name="_Toc484688293"/>
      <w:bookmarkStart w:id="1370" w:name="_Toc484605424"/>
      <w:bookmarkStart w:id="1371" w:name="_Toc484605300"/>
      <w:bookmarkStart w:id="1372" w:name="_Toc484526580"/>
      <w:bookmarkStart w:id="1373" w:name="_Toc484449085"/>
      <w:bookmarkStart w:id="1374" w:name="_Toc484448961"/>
      <w:bookmarkStart w:id="1375" w:name="_Toc484448837"/>
      <w:bookmarkStart w:id="1376" w:name="_Toc484448714"/>
      <w:bookmarkStart w:id="1377" w:name="_Toc484448590"/>
      <w:bookmarkStart w:id="1378" w:name="_Toc484448466"/>
      <w:bookmarkStart w:id="1379" w:name="_Toc484448342"/>
      <w:bookmarkStart w:id="1380" w:name="_Toc484448218"/>
      <w:bookmarkStart w:id="1381" w:name="_Toc484448093"/>
      <w:bookmarkStart w:id="1382" w:name="_Toc484440434"/>
      <w:bookmarkStart w:id="1383" w:name="_Toc484440074"/>
      <w:bookmarkStart w:id="1384" w:name="_Toc484439950"/>
      <w:bookmarkStart w:id="1385" w:name="_Toc484439827"/>
      <w:bookmarkStart w:id="1386" w:name="_Toc484438907"/>
      <w:bookmarkStart w:id="1387" w:name="_Toc484438783"/>
      <w:bookmarkStart w:id="1388" w:name="_Toc484438659"/>
      <w:bookmarkStart w:id="1389" w:name="_Toc484429084"/>
      <w:bookmarkStart w:id="1390" w:name="_Toc484428914"/>
      <w:bookmarkStart w:id="1391" w:name="_Toc484097742"/>
      <w:bookmarkStart w:id="1392" w:name="_Toc484011668"/>
      <w:bookmarkStart w:id="1393" w:name="_Toc484011193"/>
      <w:bookmarkStart w:id="1394" w:name="_Toc484011071"/>
      <w:bookmarkStart w:id="1395" w:name="_Toc484010949"/>
      <w:bookmarkStart w:id="1396" w:name="_Toc484010825"/>
      <w:bookmarkStart w:id="1397" w:name="_Toc484010703"/>
      <w:bookmarkStart w:id="1398" w:name="_Toc483906953"/>
      <w:bookmarkStart w:id="1399" w:name="_Toc483571576"/>
      <w:bookmarkStart w:id="1400" w:name="_Toc483571455"/>
      <w:bookmarkStart w:id="1401" w:name="_Toc483474026"/>
      <w:bookmarkStart w:id="1402" w:name="_Toc483401229"/>
      <w:bookmarkStart w:id="1403" w:name="_Toc483325750"/>
      <w:bookmarkStart w:id="1404" w:name="_Toc483316447"/>
      <w:bookmarkStart w:id="1405" w:name="_Toc483316316"/>
      <w:bookmarkStart w:id="1406" w:name="_Toc483316113"/>
      <w:bookmarkStart w:id="1407" w:name="_Toc483315908"/>
      <w:bookmarkStart w:id="1408" w:name="_Toc483302358"/>
      <w:bookmarkStart w:id="1409" w:name="_Toc485218283"/>
      <w:bookmarkStart w:id="1410" w:name="_Toc484688847"/>
      <w:bookmarkStart w:id="1411" w:name="_Toc484688292"/>
      <w:bookmarkStart w:id="1412" w:name="_Toc484605423"/>
      <w:bookmarkStart w:id="1413" w:name="_Toc484605299"/>
      <w:bookmarkStart w:id="1414" w:name="_Toc484526579"/>
      <w:bookmarkStart w:id="1415" w:name="_Toc484449084"/>
      <w:bookmarkStart w:id="1416" w:name="_Toc484448960"/>
      <w:bookmarkStart w:id="1417" w:name="_Toc484448836"/>
      <w:bookmarkStart w:id="1418" w:name="_Toc484448713"/>
      <w:bookmarkStart w:id="1419" w:name="_Toc484448589"/>
      <w:bookmarkStart w:id="1420" w:name="_Toc484448465"/>
      <w:bookmarkStart w:id="1421" w:name="_Toc484448341"/>
      <w:bookmarkStart w:id="1422" w:name="_Toc484448217"/>
      <w:bookmarkStart w:id="1423" w:name="_Toc484448092"/>
      <w:bookmarkStart w:id="1424" w:name="_Toc484440433"/>
      <w:bookmarkStart w:id="1425" w:name="_Toc484440073"/>
      <w:bookmarkStart w:id="1426" w:name="_Toc484439949"/>
      <w:bookmarkStart w:id="1427" w:name="_Toc484439826"/>
      <w:bookmarkStart w:id="1428" w:name="_Toc484438906"/>
      <w:bookmarkStart w:id="1429" w:name="_Toc484438782"/>
      <w:bookmarkStart w:id="1430" w:name="_Toc484438658"/>
      <w:bookmarkStart w:id="1431" w:name="_Toc484429083"/>
      <w:bookmarkStart w:id="1432" w:name="_Toc484428913"/>
      <w:bookmarkStart w:id="1433" w:name="_Toc484097741"/>
      <w:bookmarkStart w:id="1434" w:name="_Toc484011667"/>
      <w:bookmarkStart w:id="1435" w:name="_Toc484011192"/>
      <w:bookmarkStart w:id="1436" w:name="_Toc484011070"/>
      <w:bookmarkStart w:id="1437" w:name="_Toc484010948"/>
      <w:bookmarkStart w:id="1438" w:name="_Toc484010824"/>
      <w:bookmarkStart w:id="1439" w:name="_Toc484010702"/>
      <w:bookmarkStart w:id="1440" w:name="_Toc483906952"/>
      <w:bookmarkStart w:id="1441" w:name="_Toc483571575"/>
      <w:bookmarkStart w:id="1442" w:name="_Toc483571454"/>
      <w:bookmarkStart w:id="1443" w:name="_Toc483474025"/>
      <w:bookmarkStart w:id="1444" w:name="_Toc483401228"/>
      <w:bookmarkStart w:id="1445" w:name="_Toc483325749"/>
      <w:bookmarkStart w:id="1446" w:name="_Toc483316446"/>
      <w:bookmarkStart w:id="1447" w:name="_Toc483316315"/>
      <w:bookmarkStart w:id="1448" w:name="_Toc483316112"/>
      <w:bookmarkStart w:id="1449" w:name="_Toc483315907"/>
      <w:bookmarkStart w:id="1450" w:name="_Toc483302357"/>
      <w:bookmarkStart w:id="1451" w:name="_Toc485218282"/>
      <w:bookmarkStart w:id="1452" w:name="_Toc484688846"/>
      <w:bookmarkStart w:id="1453" w:name="_Toc484688291"/>
      <w:bookmarkStart w:id="1454" w:name="_Toc484605422"/>
      <w:bookmarkStart w:id="1455" w:name="_Toc484605298"/>
      <w:bookmarkStart w:id="1456" w:name="_Toc484526578"/>
      <w:bookmarkStart w:id="1457" w:name="_Toc484449083"/>
      <w:bookmarkStart w:id="1458" w:name="_Toc484448959"/>
      <w:bookmarkStart w:id="1459" w:name="_Toc484448835"/>
      <w:bookmarkStart w:id="1460" w:name="_Toc484448712"/>
      <w:bookmarkStart w:id="1461" w:name="_Toc484448588"/>
      <w:bookmarkStart w:id="1462" w:name="_Toc484448464"/>
      <w:bookmarkStart w:id="1463" w:name="_Toc484448340"/>
      <w:bookmarkStart w:id="1464" w:name="_Toc484448216"/>
      <w:bookmarkStart w:id="1465" w:name="_Toc484448091"/>
      <w:bookmarkStart w:id="1466" w:name="_Toc484440432"/>
      <w:bookmarkStart w:id="1467" w:name="_Toc484440072"/>
      <w:bookmarkStart w:id="1468" w:name="_Toc484439948"/>
      <w:bookmarkStart w:id="1469" w:name="_Toc484439825"/>
      <w:bookmarkStart w:id="1470" w:name="_Toc484438905"/>
      <w:bookmarkStart w:id="1471" w:name="_Toc484438781"/>
      <w:bookmarkStart w:id="1472" w:name="_Toc484438657"/>
      <w:bookmarkStart w:id="1473" w:name="_Toc484429082"/>
      <w:bookmarkStart w:id="1474" w:name="_Toc484428912"/>
      <w:bookmarkStart w:id="1475" w:name="_Toc484097740"/>
      <w:bookmarkStart w:id="1476" w:name="_Toc484011666"/>
      <w:bookmarkStart w:id="1477" w:name="_Toc484011191"/>
      <w:bookmarkStart w:id="1478" w:name="_Toc484011069"/>
      <w:bookmarkStart w:id="1479" w:name="_Toc484010947"/>
      <w:bookmarkStart w:id="1480" w:name="_Toc484010823"/>
      <w:bookmarkStart w:id="1481" w:name="_Toc484010701"/>
      <w:bookmarkStart w:id="1482" w:name="_Toc483906951"/>
      <w:bookmarkStart w:id="1483" w:name="_Toc483571574"/>
      <w:bookmarkStart w:id="1484" w:name="_Toc483571453"/>
      <w:bookmarkStart w:id="1485" w:name="_Toc483474024"/>
      <w:bookmarkStart w:id="1486" w:name="_Toc483401227"/>
      <w:bookmarkStart w:id="1487" w:name="_Toc483325748"/>
      <w:bookmarkStart w:id="1488" w:name="_Toc483316445"/>
      <w:bookmarkStart w:id="1489" w:name="_Toc483316314"/>
      <w:bookmarkStart w:id="1490" w:name="_Toc483316111"/>
      <w:bookmarkStart w:id="1491" w:name="_Toc483315906"/>
      <w:bookmarkStart w:id="1492" w:name="_Toc483302356"/>
      <w:bookmarkStart w:id="1493" w:name="_Toc485218281"/>
      <w:bookmarkStart w:id="1494" w:name="_Toc484688845"/>
      <w:bookmarkStart w:id="1495" w:name="_Toc484688290"/>
      <w:bookmarkStart w:id="1496" w:name="_Toc484605421"/>
      <w:bookmarkStart w:id="1497" w:name="_Toc484605297"/>
      <w:bookmarkStart w:id="1498" w:name="_Toc484526577"/>
      <w:bookmarkStart w:id="1499" w:name="_Toc484449082"/>
      <w:bookmarkStart w:id="1500" w:name="_Toc484448958"/>
      <w:bookmarkStart w:id="1501" w:name="_Toc484448834"/>
      <w:bookmarkStart w:id="1502" w:name="_Toc484448711"/>
      <w:bookmarkStart w:id="1503" w:name="_Toc484448587"/>
      <w:bookmarkStart w:id="1504" w:name="_Toc484448463"/>
      <w:bookmarkStart w:id="1505" w:name="_Toc484448339"/>
      <w:bookmarkStart w:id="1506" w:name="_Toc484448215"/>
      <w:bookmarkStart w:id="1507" w:name="_Toc484448090"/>
      <w:bookmarkStart w:id="1508" w:name="_Toc484440431"/>
      <w:bookmarkStart w:id="1509" w:name="_Toc484440071"/>
      <w:bookmarkStart w:id="1510" w:name="_Toc484439947"/>
      <w:bookmarkStart w:id="1511" w:name="_Toc484439824"/>
      <w:bookmarkStart w:id="1512" w:name="_Toc484438904"/>
      <w:bookmarkStart w:id="1513" w:name="_Toc484438780"/>
      <w:bookmarkStart w:id="1514" w:name="_Toc484438656"/>
      <w:bookmarkStart w:id="1515" w:name="_Toc484429081"/>
      <w:bookmarkStart w:id="1516" w:name="_Toc484428911"/>
      <w:bookmarkStart w:id="1517" w:name="_Toc484097739"/>
      <w:bookmarkStart w:id="1518" w:name="_Toc484011665"/>
      <w:bookmarkStart w:id="1519" w:name="_Toc484011190"/>
      <w:bookmarkStart w:id="1520" w:name="_Toc484011068"/>
      <w:bookmarkStart w:id="1521" w:name="_Toc484010946"/>
      <w:bookmarkStart w:id="1522" w:name="_Toc484010822"/>
      <w:bookmarkStart w:id="1523" w:name="_Toc484010700"/>
      <w:bookmarkStart w:id="1524" w:name="_Toc483906950"/>
      <w:bookmarkStart w:id="1525" w:name="_Toc483571573"/>
      <w:bookmarkStart w:id="1526" w:name="_Toc483571452"/>
      <w:bookmarkStart w:id="1527" w:name="_Toc483474023"/>
      <w:bookmarkStart w:id="1528" w:name="_Toc483401226"/>
      <w:bookmarkStart w:id="1529" w:name="_Toc483325747"/>
      <w:bookmarkStart w:id="1530" w:name="_Toc483316444"/>
      <w:bookmarkStart w:id="1531" w:name="_Toc483316313"/>
      <w:bookmarkStart w:id="1532" w:name="_Toc483316110"/>
      <w:bookmarkStart w:id="1533" w:name="_Toc483315905"/>
      <w:bookmarkStart w:id="1534" w:name="_Toc483302355"/>
      <w:bookmarkStart w:id="1535" w:name="_Toc498419741"/>
      <w:bookmarkStart w:id="1536" w:name="_Toc497831543"/>
      <w:bookmarkStart w:id="1537" w:name="_Toc497728148"/>
      <w:bookmarkStart w:id="1538" w:name="_Toc497484950"/>
      <w:bookmarkStart w:id="1539" w:name="_Toc498419740"/>
      <w:bookmarkStart w:id="1540" w:name="_Toc498419739"/>
      <w:bookmarkStart w:id="1541" w:name="_Toc498419738"/>
      <w:bookmarkStart w:id="1542" w:name="_Toc498419737"/>
      <w:bookmarkStart w:id="1543" w:name="_Toc498419736"/>
      <w:bookmarkStart w:id="1544" w:name="_Toc498419735"/>
      <w:bookmarkStart w:id="1545" w:name="_Toc498419742"/>
      <w:bookmarkStart w:id="1546" w:name="_Toc497831544"/>
      <w:bookmarkStart w:id="1547" w:name="_Toc139549427"/>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r w:rsidRPr="00AF1C12">
        <w:rPr>
          <w:rFonts w:ascii="Century Gothic" w:hAnsi="Century Gothic"/>
          <w:caps w:val="0"/>
          <w:sz w:val="20"/>
          <w:szCs w:val="20"/>
          <w:lang w:val="it-IT"/>
        </w:rPr>
        <w:t xml:space="preserve">INDICAZIONI </w:t>
      </w:r>
      <w:r w:rsidR="000A5602" w:rsidRPr="00AF1C12">
        <w:rPr>
          <w:rFonts w:ascii="Century Gothic" w:hAnsi="Century Gothic"/>
          <w:caps w:val="0"/>
          <w:sz w:val="20"/>
          <w:szCs w:val="20"/>
          <w:lang w:val="it-IT"/>
        </w:rPr>
        <w:t>SUI REQUISITI</w:t>
      </w:r>
      <w:r w:rsidR="001051E3" w:rsidRPr="00AF1C12">
        <w:rPr>
          <w:rFonts w:ascii="Century Gothic" w:hAnsi="Century Gothic"/>
          <w:caps w:val="0"/>
          <w:sz w:val="20"/>
          <w:szCs w:val="20"/>
          <w:lang w:val="it-IT"/>
        </w:rPr>
        <w:t xml:space="preserve"> SPECIALI</w:t>
      </w:r>
      <w:r w:rsidR="00872FA1" w:rsidRPr="00AF1C12">
        <w:rPr>
          <w:rFonts w:ascii="Century Gothic" w:hAnsi="Century Gothic"/>
          <w:caps w:val="0"/>
          <w:sz w:val="20"/>
          <w:szCs w:val="20"/>
          <w:lang w:val="it-IT"/>
        </w:rPr>
        <w:t xml:space="preserve"> NEI</w:t>
      </w:r>
      <w:r w:rsidR="000A5602" w:rsidRPr="00AF1C12">
        <w:rPr>
          <w:rFonts w:ascii="Century Gothic" w:hAnsi="Century Gothic"/>
          <w:caps w:val="0"/>
          <w:sz w:val="20"/>
          <w:szCs w:val="20"/>
          <w:lang w:val="it-IT"/>
        </w:rPr>
        <w:t xml:space="preserve"> </w:t>
      </w:r>
      <w:r w:rsidRPr="00AF1C12">
        <w:rPr>
          <w:rFonts w:ascii="Century Gothic" w:hAnsi="Century Gothic"/>
          <w:caps w:val="0"/>
          <w:sz w:val="20"/>
          <w:szCs w:val="20"/>
          <w:lang w:val="it-IT"/>
        </w:rPr>
        <w:t>RAGGRUPPAMENTI TEMPORANEI, CONSORZI ORDINARI, AGGREGAZIONI DI IMPRESE DI RETE, GEIE</w:t>
      </w:r>
      <w:bookmarkEnd w:id="1547"/>
    </w:p>
    <w:p w14:paraId="2869C363" w14:textId="77777777" w:rsidR="00216450" w:rsidRPr="00216450" w:rsidRDefault="00216450" w:rsidP="00216450">
      <w:pPr>
        <w:widowControl w:val="0"/>
        <w:spacing w:line="240" w:lineRule="auto"/>
        <w:ind w:left="1844"/>
        <w:rPr>
          <w:rFonts w:ascii="Century Gothic" w:hAnsi="Century Gothic" w:cs="Calibri"/>
          <w:sz w:val="6"/>
          <w:szCs w:val="6"/>
        </w:rPr>
      </w:pPr>
    </w:p>
    <w:p w14:paraId="1A208961" w14:textId="08423668" w:rsidR="00F35D82"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w:t>
      </w:r>
      <w:r w:rsidR="00B9186C" w:rsidRPr="00AF1C12">
        <w:rPr>
          <w:rFonts w:ascii="Century Gothic" w:hAnsi="Century Gothic" w:cs="Calibri"/>
          <w:sz w:val="20"/>
          <w:szCs w:val="20"/>
        </w:rPr>
        <w:t>65</w:t>
      </w:r>
      <w:r w:rsidR="001051E3" w:rsidRPr="00AF1C12">
        <w:rPr>
          <w:rFonts w:ascii="Century Gothic" w:hAnsi="Century Gothic" w:cs="Calibri"/>
          <w:sz w:val="20"/>
          <w:szCs w:val="20"/>
        </w:rPr>
        <w:t xml:space="preserve">, </w:t>
      </w:r>
      <w:r w:rsidRPr="00AF1C12">
        <w:rPr>
          <w:rFonts w:ascii="Century Gothic" w:hAnsi="Century Gothic" w:cs="Calibri"/>
          <w:sz w:val="20"/>
          <w:szCs w:val="20"/>
        </w:rPr>
        <w:t xml:space="preserve">comma 2, lettera e), f) g) </w:t>
      </w:r>
      <w:r w:rsidR="00B9186C" w:rsidRPr="00AF1C12">
        <w:rPr>
          <w:rFonts w:ascii="Century Gothic" w:hAnsi="Century Gothic" w:cs="Calibri"/>
          <w:sz w:val="20"/>
          <w:szCs w:val="20"/>
        </w:rPr>
        <w:t xml:space="preserve">e h) </w:t>
      </w:r>
      <w:r w:rsidRPr="00AF1C12">
        <w:rPr>
          <w:rFonts w:ascii="Century Gothic" w:hAnsi="Century Gothic" w:cs="Calibri"/>
          <w:sz w:val="20"/>
          <w:szCs w:val="20"/>
        </w:rPr>
        <w:t xml:space="preserve">del Codice devono possedere i requisiti di </w:t>
      </w:r>
      <w:r w:rsidR="0034138C" w:rsidRPr="00AF1C12">
        <w:rPr>
          <w:rFonts w:ascii="Century Gothic" w:hAnsi="Century Gothic" w:cs="Calibri"/>
          <w:sz w:val="20"/>
          <w:szCs w:val="20"/>
        </w:rPr>
        <w:t xml:space="preserve">ordine speciale </w:t>
      </w:r>
      <w:r w:rsidRPr="00AF1C12">
        <w:rPr>
          <w:rFonts w:ascii="Century Gothic" w:hAnsi="Century Gothic" w:cs="Calibri"/>
          <w:sz w:val="20"/>
          <w:szCs w:val="20"/>
        </w:rPr>
        <w:t xml:space="preserve">nei termini di seguito indicati. </w:t>
      </w:r>
    </w:p>
    <w:p w14:paraId="3EE81D68" w14:textId="77777777" w:rsidR="00E536E4" w:rsidRPr="00E536E4" w:rsidRDefault="00E536E4" w:rsidP="0098480E">
      <w:pPr>
        <w:widowControl w:val="0"/>
        <w:spacing w:line="240" w:lineRule="auto"/>
        <w:rPr>
          <w:rFonts w:ascii="Century Gothic" w:hAnsi="Century Gothic" w:cs="Calibri"/>
          <w:sz w:val="6"/>
          <w:szCs w:val="6"/>
        </w:rPr>
      </w:pPr>
    </w:p>
    <w:p w14:paraId="175AEC24" w14:textId="1BB9B882" w:rsidR="004C53A8"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6434F6" w:rsidRDefault="005177C3" w:rsidP="0098480E">
      <w:pPr>
        <w:widowControl w:val="0"/>
        <w:spacing w:line="240" w:lineRule="auto"/>
        <w:rPr>
          <w:rFonts w:ascii="Century Gothic" w:hAnsi="Century Gothic"/>
          <w:b/>
          <w:iCs/>
          <w:sz w:val="6"/>
          <w:szCs w:val="6"/>
        </w:rPr>
      </w:pPr>
    </w:p>
    <w:p w14:paraId="59A3D7CE" w14:textId="4515C85F" w:rsidR="0099471A"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22E1A0F5" w14:textId="77777777" w:rsidR="00216450" w:rsidRPr="00E536E4" w:rsidRDefault="00216450" w:rsidP="00216450">
      <w:pPr>
        <w:widowControl w:val="0"/>
        <w:spacing w:line="240" w:lineRule="auto"/>
        <w:rPr>
          <w:rFonts w:ascii="Century Gothic" w:hAnsi="Century Gothic" w:cs="Calibri"/>
          <w:sz w:val="6"/>
          <w:szCs w:val="6"/>
        </w:rPr>
      </w:pPr>
    </w:p>
    <w:p w14:paraId="28B908C7" w14:textId="03C378E8" w:rsidR="0099471A" w:rsidRPr="00E536E4" w:rsidRDefault="00870286"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w:t>
      </w:r>
      <w:r w:rsidR="001E2327" w:rsidRPr="00E536E4">
        <w:rPr>
          <w:rFonts w:ascii="Century Gothic" w:hAnsi="Century Gothic" w:cs="Calibri"/>
          <w:sz w:val="20"/>
          <w:szCs w:val="20"/>
        </w:rPr>
        <w:t xml:space="preserve">di cui al punto </w:t>
      </w:r>
      <w:r w:rsidR="00CB14BF" w:rsidRPr="00E536E4">
        <w:rPr>
          <w:rFonts w:ascii="Century Gothic" w:hAnsi="Century Gothic" w:cs="Calibri"/>
          <w:sz w:val="20"/>
          <w:szCs w:val="20"/>
        </w:rPr>
        <w:t>9.1</w:t>
      </w:r>
      <w:r w:rsidR="001E2327" w:rsidRPr="00E536E4">
        <w:rPr>
          <w:rFonts w:ascii="Century Gothic" w:hAnsi="Century Gothic" w:cs="Calibri"/>
          <w:sz w:val="20"/>
          <w:szCs w:val="20"/>
        </w:rPr>
        <w:t xml:space="preserve"> </w:t>
      </w:r>
      <w:r w:rsidRPr="00E536E4">
        <w:rPr>
          <w:rFonts w:ascii="Century Gothic" w:hAnsi="Century Gothic" w:cs="Calibri"/>
          <w:sz w:val="20"/>
          <w:szCs w:val="20"/>
        </w:rPr>
        <w:t>deve essere posseduto:</w:t>
      </w:r>
    </w:p>
    <w:p w14:paraId="572AE487" w14:textId="77777777" w:rsidR="00E536E4" w:rsidRPr="00E536E4" w:rsidRDefault="00E536E4" w:rsidP="00E536E4">
      <w:pPr>
        <w:widowControl w:val="0"/>
        <w:spacing w:line="240" w:lineRule="auto"/>
        <w:rPr>
          <w:rFonts w:ascii="Century Gothic" w:hAnsi="Century Gothic"/>
          <w:sz w:val="6"/>
          <w:szCs w:val="6"/>
        </w:rPr>
      </w:pPr>
    </w:p>
    <w:p w14:paraId="7EBD3806" w14:textId="77777777" w:rsidR="004C53A8" w:rsidRPr="00AF1C12" w:rsidRDefault="00870286" w:rsidP="001D20E7">
      <w:pPr>
        <w:pStyle w:val="Paragrafoelenco"/>
        <w:widowControl w:val="0"/>
        <w:numPr>
          <w:ilvl w:val="0"/>
          <w:numId w:val="14"/>
        </w:numPr>
        <w:spacing w:line="240" w:lineRule="auto"/>
        <w:ind w:left="709"/>
        <w:rPr>
          <w:rFonts w:ascii="Century Gothic" w:hAnsi="Century Gothic"/>
          <w:sz w:val="20"/>
          <w:szCs w:val="20"/>
        </w:rPr>
      </w:pPr>
      <w:r w:rsidRPr="00AF1C12">
        <w:rPr>
          <w:rFonts w:ascii="Century Gothic" w:hAnsi="Century Gothic" w:cs="Calibri"/>
          <w:sz w:val="20"/>
          <w:szCs w:val="20"/>
        </w:rPr>
        <w:t>da ciascun componente del raggruppamento/consorzio/GEIE anche da costituire, nonché dal GEIE medesimo;</w:t>
      </w:r>
    </w:p>
    <w:p w14:paraId="3C1B3910" w14:textId="77777777" w:rsidR="004C53A8" w:rsidRDefault="00870286" w:rsidP="001D20E7">
      <w:pPr>
        <w:pStyle w:val="Paragrafoelenco"/>
        <w:widowControl w:val="0"/>
        <w:numPr>
          <w:ilvl w:val="0"/>
          <w:numId w:val="14"/>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6434F6" w:rsidRDefault="006434F6" w:rsidP="006434F6">
      <w:pPr>
        <w:pStyle w:val="Paragrafoelenco"/>
        <w:widowControl w:val="0"/>
        <w:spacing w:line="240" w:lineRule="auto"/>
        <w:ind w:left="709"/>
        <w:rPr>
          <w:rFonts w:ascii="Century Gothic" w:hAnsi="Century Gothic" w:cs="Calibri"/>
          <w:sz w:val="6"/>
          <w:szCs w:val="6"/>
        </w:rPr>
      </w:pPr>
    </w:p>
    <w:p w14:paraId="61DD4686" w14:textId="42115014" w:rsidR="00AF1C12"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00AF1C12" w:rsidRPr="00AF1C12">
        <w:rPr>
          <w:rFonts w:ascii="Century Gothic" w:hAnsi="Century Gothic"/>
          <w:b/>
          <w:sz w:val="20"/>
          <w:szCs w:val="20"/>
        </w:rPr>
        <w:t>capacità economica e finanziaria e tecnico-organizzativa</w:t>
      </w:r>
    </w:p>
    <w:p w14:paraId="44E88F6D" w14:textId="77777777" w:rsidR="00216450" w:rsidRPr="00E536E4" w:rsidRDefault="00216450" w:rsidP="00216450">
      <w:pPr>
        <w:widowControl w:val="0"/>
        <w:spacing w:line="240" w:lineRule="auto"/>
        <w:rPr>
          <w:rFonts w:ascii="Century Gothic" w:hAnsi="Century Gothic" w:cs="Calibri"/>
          <w:sz w:val="6"/>
          <w:szCs w:val="6"/>
        </w:rPr>
      </w:pPr>
    </w:p>
    <w:p w14:paraId="4FD6555B" w14:textId="4A7693CF" w:rsidR="0099471A" w:rsidRPr="00AF1C12" w:rsidRDefault="0099471A" w:rsidP="00AF1C12">
      <w:pPr>
        <w:widowControl w:val="0"/>
        <w:spacing w:line="240" w:lineRule="auto"/>
        <w:rPr>
          <w:rFonts w:ascii="Century Gothic" w:hAnsi="Century Gothic"/>
          <w:sz w:val="20"/>
          <w:szCs w:val="20"/>
        </w:rPr>
      </w:pPr>
      <w:r w:rsidRPr="00AF1C12">
        <w:rPr>
          <w:rFonts w:ascii="Century Gothic" w:hAnsi="Century Gothic" w:cs="Calibri"/>
          <w:sz w:val="20"/>
          <w:szCs w:val="20"/>
        </w:rPr>
        <w:t xml:space="preserve">Il requisito </w:t>
      </w:r>
      <w:r w:rsidR="00AF1C12" w:rsidRPr="00AF1C12">
        <w:rPr>
          <w:rFonts w:ascii="Century Gothic" w:hAnsi="Century Gothic" w:cs="Calibri"/>
          <w:sz w:val="20"/>
          <w:szCs w:val="20"/>
        </w:rPr>
        <w:t xml:space="preserve">di cui al punto 9.2 </w:t>
      </w:r>
      <w:r w:rsidRPr="00AF1C12">
        <w:rPr>
          <w:rFonts w:ascii="Century Gothic" w:hAnsi="Century Gothic" w:cs="Calibri"/>
          <w:sz w:val="20"/>
          <w:szCs w:val="20"/>
        </w:rPr>
        <w:t>deve essere soddisfatto dal raggruppamento</w:t>
      </w:r>
      <w:r w:rsidR="00AF1C12" w:rsidRPr="00AF1C12">
        <w:rPr>
          <w:rFonts w:ascii="Century Gothic" w:hAnsi="Century Gothic" w:cs="Calibri"/>
          <w:sz w:val="20"/>
          <w:szCs w:val="20"/>
        </w:rPr>
        <w:t>/consorzio ordinario/GEIE</w:t>
      </w:r>
      <w:r w:rsidRPr="00AF1C12">
        <w:rPr>
          <w:rFonts w:ascii="Century Gothic" w:hAnsi="Century Gothic" w:cs="Calibri"/>
          <w:sz w:val="20"/>
          <w:szCs w:val="20"/>
        </w:rPr>
        <w:t xml:space="preserve"> nel complesso</w:t>
      </w:r>
      <w:r w:rsidR="00B71887" w:rsidRPr="00AF1C12">
        <w:rPr>
          <w:rFonts w:ascii="Century Gothic" w:hAnsi="Century Gothic" w:cs="Calibri"/>
          <w:sz w:val="20"/>
          <w:szCs w:val="20"/>
        </w:rPr>
        <w:t>.</w:t>
      </w:r>
    </w:p>
    <w:p w14:paraId="3839644D" w14:textId="77777777" w:rsidR="00BF034E" w:rsidRPr="00E536E4" w:rsidRDefault="00BF034E" w:rsidP="00BF034E">
      <w:pPr>
        <w:widowControl w:val="0"/>
        <w:spacing w:line="240" w:lineRule="auto"/>
        <w:rPr>
          <w:rFonts w:ascii="Century Gothic" w:hAnsi="Century Gothic"/>
          <w:sz w:val="6"/>
          <w:szCs w:val="6"/>
          <w:highlight w:val="yellow"/>
        </w:rPr>
      </w:pPr>
    </w:p>
    <w:p w14:paraId="5419987C" w14:textId="7AD89113"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Per i raggruppamenti temporanei di cui all'articolo 65, comma 2, lettera e), del </w:t>
      </w:r>
      <w:r w:rsidR="00F06F61">
        <w:rPr>
          <w:rFonts w:ascii="Century Gothic" w:hAnsi="Century Gothic"/>
          <w:sz w:val="20"/>
          <w:szCs w:val="20"/>
        </w:rPr>
        <w:t>C</w:t>
      </w:r>
      <w:r w:rsidRPr="00BF034E">
        <w:rPr>
          <w:rFonts w:ascii="Century Gothic" w:hAnsi="Century Gothic"/>
          <w:sz w:val="20"/>
          <w:szCs w:val="20"/>
        </w:rPr>
        <w:t xml:space="preserve">odice, i consorzi di cui all'articolo 65, comma 2, lettera f), del codice e i soggetti di cui all'articolo 65, comma 1, lettera h), del codice, le quote di partecipazione al raggruppamento o consorzio possono essere liberamente stabilite entro i limiti consentiti dai requisiti di qualificazione posseduti dall'associato o dal consorziato. I lavori sono eseguiti dai concorrenti riuniti secondo le quote indicate in sede di offerta, fatta salva la facoltà di modifica delle stesse, previa autorizzazione della stazione appaltante che ne verifica la compatibilità con i requisiti di qualificazione posseduti dalle imprese interessate. </w:t>
      </w:r>
    </w:p>
    <w:p w14:paraId="6BB7C8BF" w14:textId="77777777" w:rsidR="00F06F61" w:rsidRPr="00E536E4" w:rsidRDefault="00F06F61" w:rsidP="00BF034E">
      <w:pPr>
        <w:widowControl w:val="0"/>
        <w:spacing w:line="240" w:lineRule="auto"/>
        <w:rPr>
          <w:rFonts w:ascii="Century Gothic" w:hAnsi="Century Gothic"/>
          <w:sz w:val="6"/>
          <w:szCs w:val="6"/>
        </w:rPr>
      </w:pPr>
    </w:p>
    <w:p w14:paraId="4EF53593" w14:textId="05220921"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Ai sensi dell'art. 68 comma 12 del Codice, se il singolo concorrente o i concorrenti che intendano riunirsi in raggruppamento temporaneo hanno i requisiti di cui al presente articolo, possono raggruppare altre imprese qualificate anche per categorie e importi diversi da quelli richiesti nel </w:t>
      </w:r>
      <w:r w:rsidR="00D61711">
        <w:rPr>
          <w:rFonts w:ascii="Century Gothic" w:hAnsi="Century Gothic"/>
          <w:sz w:val="20"/>
          <w:szCs w:val="20"/>
        </w:rPr>
        <w:t>disciplinare</w:t>
      </w:r>
      <w:r w:rsidRPr="00BF034E">
        <w:rPr>
          <w:rFonts w:ascii="Century Gothic" w:hAnsi="Century Gothic"/>
          <w:sz w:val="20"/>
          <w:szCs w:val="20"/>
        </w:rPr>
        <w:t xml:space="preserve">, a condizione che i lavori eseguiti da queste ultime non superino il 20 per cento dell'importo complessivo dei lavori e che l'ammontare complessivo delle qualificazioni possedute da ciascuna sia almeno pari all'importo dei lavori che saranno a essa affidati. </w:t>
      </w:r>
    </w:p>
    <w:p w14:paraId="2866AEC3" w14:textId="77777777" w:rsidR="00F06F61" w:rsidRPr="00E536E4" w:rsidRDefault="00F06F61" w:rsidP="00BF034E">
      <w:pPr>
        <w:widowControl w:val="0"/>
        <w:spacing w:line="240" w:lineRule="auto"/>
        <w:rPr>
          <w:rFonts w:ascii="Century Gothic" w:hAnsi="Century Gothic"/>
          <w:sz w:val="6"/>
          <w:szCs w:val="6"/>
        </w:rPr>
      </w:pPr>
    </w:p>
    <w:p w14:paraId="4EAD5AE0" w14:textId="6A76845F" w:rsidR="00BF034E" w:rsidRPr="00CB14BF"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I concorrenti possono beneficiare dell’incremento della classifica di qualificazione nei limiti ed alle condizioni indicate all’art. 2 comma 2 dell’Allegato II.12 al Codice. Si precisa che nel caso di imprese raggruppate o consorziate la medesima disposizione si applica con riferimento a ciascuna impresa raggruppata o consorziata, a condizione che essa sia qualificata per una </w:t>
      </w:r>
      <w:r w:rsidRPr="00CB14BF">
        <w:rPr>
          <w:rFonts w:ascii="Century Gothic" w:hAnsi="Century Gothic"/>
          <w:sz w:val="20"/>
          <w:szCs w:val="20"/>
        </w:rPr>
        <w:t>classifica pari ad almeno un quinto dell'importo dei lavori a base di gara.</w:t>
      </w:r>
    </w:p>
    <w:p w14:paraId="03A43C6A" w14:textId="77777777" w:rsidR="0062004E" w:rsidRPr="00CB14BF" w:rsidRDefault="0062004E" w:rsidP="0098480E">
      <w:pPr>
        <w:widowControl w:val="0"/>
        <w:spacing w:line="240" w:lineRule="auto"/>
        <w:rPr>
          <w:rFonts w:ascii="Century Gothic" w:hAnsi="Century Gothic"/>
          <w:sz w:val="20"/>
          <w:szCs w:val="20"/>
        </w:rPr>
      </w:pPr>
    </w:p>
    <w:p w14:paraId="6DC8E805" w14:textId="18455998" w:rsidR="004C53A8" w:rsidRPr="00CB14BF"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48" w:name="_Toc497728151"/>
      <w:bookmarkStart w:id="1549" w:name="_Toc497484953"/>
      <w:bookmarkStart w:id="1550" w:name="_Toc494359032"/>
      <w:bookmarkStart w:id="1551" w:name="_Toc494358983"/>
      <w:bookmarkStart w:id="1552" w:name="_Toc498419744"/>
      <w:bookmarkStart w:id="1553" w:name="_Toc497831546"/>
      <w:bookmarkStart w:id="1554" w:name="_Ref496007652"/>
      <w:bookmarkStart w:id="1555" w:name="_Ref496007650"/>
      <w:bookmarkStart w:id="1556" w:name="_Toc139549428"/>
      <w:bookmarkEnd w:id="1548"/>
      <w:bookmarkEnd w:id="1549"/>
      <w:bookmarkEnd w:id="1550"/>
      <w:bookmarkEnd w:id="1551"/>
      <w:bookmarkEnd w:id="1552"/>
      <w:bookmarkEnd w:id="1553"/>
      <w:r w:rsidRPr="00CB14BF">
        <w:rPr>
          <w:rFonts w:ascii="Century Gothic" w:hAnsi="Century Gothic"/>
          <w:caps w:val="0"/>
          <w:sz w:val="20"/>
          <w:szCs w:val="20"/>
          <w:lang w:val="it-IT"/>
        </w:rPr>
        <w:t>I</w:t>
      </w:r>
      <w:r w:rsidR="004C667D" w:rsidRPr="00CB14BF">
        <w:rPr>
          <w:rFonts w:ascii="Century Gothic" w:hAnsi="Century Gothic"/>
          <w:caps w:val="0"/>
          <w:sz w:val="20"/>
          <w:szCs w:val="20"/>
          <w:lang w:val="it-IT"/>
        </w:rPr>
        <w:t xml:space="preserve">NDICAZIONI </w:t>
      </w:r>
      <w:r w:rsidR="00872FA1" w:rsidRPr="00CB14BF">
        <w:rPr>
          <w:rFonts w:ascii="Century Gothic" w:hAnsi="Century Gothic"/>
          <w:caps w:val="0"/>
          <w:sz w:val="20"/>
          <w:szCs w:val="20"/>
          <w:lang w:val="it-IT"/>
        </w:rPr>
        <w:t>SUI REQUISITI</w:t>
      </w:r>
      <w:r w:rsidR="0062004E" w:rsidRPr="00CB14BF">
        <w:rPr>
          <w:rFonts w:ascii="Century Gothic" w:hAnsi="Century Gothic"/>
          <w:caps w:val="0"/>
          <w:sz w:val="20"/>
          <w:szCs w:val="20"/>
          <w:lang w:val="it-IT"/>
        </w:rPr>
        <w:t xml:space="preserve"> SPECIALI</w:t>
      </w:r>
      <w:r w:rsidR="00872FA1" w:rsidRPr="00CB14BF">
        <w:rPr>
          <w:rFonts w:ascii="Century Gothic" w:hAnsi="Century Gothic"/>
          <w:caps w:val="0"/>
          <w:sz w:val="20"/>
          <w:szCs w:val="20"/>
          <w:lang w:val="it-IT"/>
        </w:rPr>
        <w:t xml:space="preserve"> NEI</w:t>
      </w:r>
      <w:r w:rsidR="0062004E"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DI COOPERATIVE</w:t>
      </w:r>
      <w:r w:rsidR="005060AD" w:rsidRPr="00CB14BF">
        <w:rPr>
          <w:rFonts w:ascii="Century Gothic" w:hAnsi="Century Gothic"/>
          <w:caps w:val="0"/>
          <w:sz w:val="20"/>
          <w:szCs w:val="20"/>
          <w:lang w:val="it-IT"/>
        </w:rPr>
        <w:t xml:space="preserve">, CONSORZI </w:t>
      </w:r>
      <w:r w:rsidR="004C667D" w:rsidRPr="00CB14BF">
        <w:rPr>
          <w:rFonts w:ascii="Century Gothic" w:hAnsi="Century Gothic"/>
          <w:caps w:val="0"/>
          <w:sz w:val="20"/>
          <w:szCs w:val="20"/>
          <w:lang w:val="it-IT"/>
        </w:rPr>
        <w:t>DI IMPRESE ARTIGIANE</w:t>
      </w:r>
      <w:r w:rsidR="005060AD"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STABILI</w:t>
      </w:r>
      <w:bookmarkEnd w:id="1554"/>
      <w:bookmarkEnd w:id="1555"/>
      <w:bookmarkEnd w:id="1556"/>
      <w:r w:rsidR="004C667D" w:rsidRPr="00CB14BF">
        <w:rPr>
          <w:rFonts w:ascii="Century Gothic" w:hAnsi="Century Gothic"/>
          <w:caps w:val="0"/>
          <w:sz w:val="20"/>
          <w:szCs w:val="20"/>
          <w:lang w:val="it-IT"/>
        </w:rPr>
        <w:t xml:space="preserve"> </w:t>
      </w:r>
    </w:p>
    <w:p w14:paraId="28D319D2" w14:textId="77777777" w:rsidR="00216450" w:rsidRPr="00216450" w:rsidRDefault="00216450" w:rsidP="00216450">
      <w:pPr>
        <w:widowControl w:val="0"/>
        <w:spacing w:line="240" w:lineRule="auto"/>
        <w:ind w:left="1844"/>
        <w:rPr>
          <w:rFonts w:ascii="Century Gothic" w:hAnsi="Century Gothic" w:cs="Calibri"/>
          <w:sz w:val="6"/>
          <w:szCs w:val="6"/>
        </w:rPr>
      </w:pPr>
    </w:p>
    <w:p w14:paraId="034F66AE" w14:textId="4530B0F3"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0C68888E" w14:textId="1FFBACFA" w:rsidR="00270975" w:rsidRPr="00E536E4" w:rsidRDefault="00CB14BF" w:rsidP="00E536E4">
      <w:pPr>
        <w:widowControl w:val="0"/>
        <w:spacing w:line="240" w:lineRule="auto"/>
        <w:rPr>
          <w:rFonts w:ascii="Century Gothic" w:hAnsi="Century Gothic"/>
          <w:sz w:val="20"/>
          <w:szCs w:val="20"/>
        </w:rPr>
      </w:pPr>
      <w:r w:rsidRPr="00E536E4">
        <w:rPr>
          <w:rFonts w:ascii="Century Gothic" w:hAnsi="Century Gothic" w:cs="Calibri"/>
          <w:sz w:val="20"/>
          <w:szCs w:val="20"/>
        </w:rPr>
        <w:t>Il requisito di cui al punto 9.1 deve essere posseduto</w:t>
      </w:r>
      <w:r w:rsidR="00270975" w:rsidRPr="00E536E4">
        <w:rPr>
          <w:rFonts w:ascii="Century Gothic" w:hAnsi="Century Gothic" w:cs="Calibri"/>
          <w:sz w:val="20"/>
          <w:szCs w:val="20"/>
        </w:rPr>
        <w:t xml:space="preserve"> dal consorzio e dai consorziati indicati come esecutori</w:t>
      </w:r>
      <w:r w:rsidR="00D840E7" w:rsidRPr="00E536E4">
        <w:rPr>
          <w:rFonts w:ascii="Century Gothic" w:hAnsi="Century Gothic" w:cs="Calibri"/>
          <w:sz w:val="20"/>
          <w:szCs w:val="20"/>
        </w:rPr>
        <w:t>.</w:t>
      </w:r>
    </w:p>
    <w:p w14:paraId="1688A461" w14:textId="77777777" w:rsidR="008507BE" w:rsidRPr="006434F6" w:rsidRDefault="008507BE" w:rsidP="0098480E">
      <w:pPr>
        <w:widowControl w:val="0"/>
        <w:spacing w:line="240" w:lineRule="auto"/>
        <w:rPr>
          <w:rFonts w:ascii="Century Gothic" w:hAnsi="Century Gothic"/>
          <w:b/>
          <w:iCs/>
          <w:sz w:val="6"/>
          <w:szCs w:val="6"/>
        </w:rPr>
      </w:pPr>
    </w:p>
    <w:p w14:paraId="35D48F5D" w14:textId="79C02FC1"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sidR="00216450" w:rsidRPr="00727E90">
        <w:rPr>
          <w:rFonts w:ascii="Century Gothic" w:hAnsi="Century Gothic"/>
          <w:b/>
          <w:iCs/>
          <w:sz w:val="20"/>
          <w:szCs w:val="20"/>
        </w:rPr>
        <w:t>a e</w:t>
      </w:r>
      <w:r w:rsidRPr="00727E90">
        <w:rPr>
          <w:rFonts w:ascii="Century Gothic" w:hAnsi="Century Gothic"/>
          <w:b/>
          <w:iCs/>
          <w:sz w:val="20"/>
          <w:szCs w:val="20"/>
        </w:rPr>
        <w:t xml:space="preserve"> finanziaria</w:t>
      </w:r>
      <w:r w:rsidRPr="00CB14BF">
        <w:rPr>
          <w:rFonts w:ascii="Century Gothic" w:hAnsi="Century Gothic"/>
          <w:b/>
          <w:iCs/>
          <w:sz w:val="20"/>
          <w:szCs w:val="20"/>
        </w:rPr>
        <w:t xml:space="preserve"> e tecnico-professionale</w:t>
      </w:r>
    </w:p>
    <w:p w14:paraId="7102F06C" w14:textId="77777777" w:rsidR="00216450" w:rsidRPr="00E536E4" w:rsidRDefault="00216450" w:rsidP="00216450">
      <w:pPr>
        <w:widowControl w:val="0"/>
        <w:spacing w:line="240" w:lineRule="auto"/>
        <w:rPr>
          <w:rFonts w:ascii="Century Gothic" w:hAnsi="Century Gothic" w:cs="Calibri"/>
          <w:sz w:val="6"/>
          <w:szCs w:val="6"/>
        </w:rPr>
      </w:pPr>
    </w:p>
    <w:p w14:paraId="7A9E196E" w14:textId="790618A9" w:rsidR="00CB14BF"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 xml:space="preserve">In relazione ai requisiti di capacità tecnica e finanziaria di cui al punto </w:t>
      </w:r>
      <w:r>
        <w:rPr>
          <w:rFonts w:ascii="Century Gothic" w:hAnsi="Century Gothic" w:cs="Calibri"/>
          <w:sz w:val="20"/>
          <w:szCs w:val="20"/>
        </w:rPr>
        <w:t>9.2:</w:t>
      </w:r>
    </w:p>
    <w:p w14:paraId="11AC9CE4" w14:textId="77777777" w:rsidR="00E536E4" w:rsidRPr="00E536E4" w:rsidRDefault="00E536E4" w:rsidP="00CB14BF">
      <w:pPr>
        <w:widowControl w:val="0"/>
        <w:spacing w:line="240" w:lineRule="auto"/>
        <w:rPr>
          <w:rFonts w:ascii="Century Gothic" w:hAnsi="Century Gothic" w:cs="Calibri"/>
          <w:sz w:val="6"/>
          <w:szCs w:val="6"/>
        </w:rPr>
      </w:pPr>
    </w:p>
    <w:p w14:paraId="509C5A56" w14:textId="77777777" w:rsidR="002D1243" w:rsidRDefault="00CB14BF" w:rsidP="002D1243">
      <w:pPr>
        <w:pStyle w:val="Paragrafoelenco"/>
        <w:widowControl w:val="0"/>
        <w:numPr>
          <w:ilvl w:val="0"/>
          <w:numId w:val="20"/>
        </w:numPr>
        <w:spacing w:line="240" w:lineRule="auto"/>
        <w:rPr>
          <w:rFonts w:ascii="Century Gothic" w:hAnsi="Century Gothic" w:cs="Calibri"/>
          <w:sz w:val="20"/>
          <w:szCs w:val="20"/>
        </w:rPr>
      </w:pPr>
      <w:r w:rsidRPr="00CB14BF">
        <w:rPr>
          <w:rFonts w:ascii="Century Gothic" w:hAnsi="Century Gothic" w:cs="Calibri"/>
          <w:sz w:val="20"/>
          <w:szCs w:val="20"/>
        </w:rPr>
        <w:t>per gli appalti di lavori che il consorzio esegua esclusivamente con la propria struttura, senza designare le imprese esecutrici,</w:t>
      </w:r>
      <w:r>
        <w:rPr>
          <w:rFonts w:ascii="Century Gothic" w:hAnsi="Century Gothic" w:cs="Calibri"/>
          <w:sz w:val="20"/>
          <w:szCs w:val="20"/>
        </w:rPr>
        <w:t xml:space="preserve"> </w:t>
      </w:r>
      <w:r w:rsidRPr="00CB14BF">
        <w:rPr>
          <w:rFonts w:ascii="Century Gothic" w:hAnsi="Century Gothic" w:cs="Calibri"/>
          <w:sz w:val="20"/>
          <w:szCs w:val="20"/>
        </w:rPr>
        <w:t xml:space="preserve">i requisiti posseduti in proprio sono computati cumulativamente con quelli posseduti dalle imprese consorziate; </w:t>
      </w:r>
    </w:p>
    <w:p w14:paraId="424B8004" w14:textId="4254F734" w:rsidR="00CB14BF" w:rsidRPr="002D1243" w:rsidRDefault="00CB14BF" w:rsidP="002D1243">
      <w:pPr>
        <w:pStyle w:val="Paragrafoelenco"/>
        <w:widowControl w:val="0"/>
        <w:numPr>
          <w:ilvl w:val="0"/>
          <w:numId w:val="20"/>
        </w:numPr>
        <w:spacing w:line="240" w:lineRule="auto"/>
        <w:rPr>
          <w:rFonts w:ascii="Century Gothic" w:hAnsi="Century Gothic" w:cs="Calibri"/>
          <w:sz w:val="20"/>
          <w:szCs w:val="20"/>
        </w:rPr>
      </w:pPr>
      <w:r w:rsidRPr="002D1243">
        <w:rPr>
          <w:rFonts w:ascii="Century Gothic" w:hAnsi="Century Gothic" w:cs="Calibri"/>
          <w:sz w:val="20"/>
          <w:szCs w:val="20"/>
        </w:rPr>
        <w:t xml:space="preserve">per gli appalti di lavori che il consorzio esegua tramite le consorziate indicate in sede di </w:t>
      </w:r>
      <w:r w:rsidRPr="002D1243">
        <w:rPr>
          <w:rFonts w:ascii="Century Gothic" w:hAnsi="Century Gothic" w:cs="Calibri"/>
          <w:sz w:val="20"/>
          <w:szCs w:val="20"/>
        </w:rPr>
        <w:lastRenderedPageBreak/>
        <w:t>gara, i requisiti sono posseduti e comprovati da queste ultime in proprio</w:t>
      </w:r>
      <w:r w:rsidR="002D1243" w:rsidRPr="002D1243">
        <w:rPr>
          <w:rFonts w:ascii="Century Gothic" w:hAnsi="Century Gothic" w:cs="Calibri"/>
          <w:sz w:val="20"/>
          <w:szCs w:val="20"/>
        </w:rPr>
        <w:t>;</w:t>
      </w:r>
    </w:p>
    <w:p w14:paraId="5FEDDC87" w14:textId="77777777" w:rsidR="002D1243" w:rsidRPr="002D1243" w:rsidRDefault="002D1243" w:rsidP="002D1243">
      <w:pPr>
        <w:widowControl w:val="0"/>
        <w:spacing w:line="240" w:lineRule="auto"/>
        <w:ind w:left="360"/>
        <w:rPr>
          <w:rFonts w:ascii="Century Gothic" w:hAnsi="Century Gothic" w:cs="Calibri"/>
          <w:sz w:val="6"/>
          <w:szCs w:val="6"/>
        </w:rPr>
      </w:pPr>
    </w:p>
    <w:p w14:paraId="7D5E6AF9" w14:textId="45BE3A87" w:rsidR="004C3437"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B78546D" w14:textId="77777777" w:rsidR="00CB14BF" w:rsidRPr="00CB14BF" w:rsidRDefault="00CB14BF" w:rsidP="00CB14BF">
      <w:pPr>
        <w:widowControl w:val="0"/>
        <w:spacing w:line="240" w:lineRule="auto"/>
        <w:rPr>
          <w:rFonts w:ascii="Century Gothic" w:hAnsi="Century Gothic" w:cs="Calibri"/>
          <w:sz w:val="20"/>
          <w:szCs w:val="20"/>
        </w:rPr>
      </w:pPr>
    </w:p>
    <w:p w14:paraId="06FBD125" w14:textId="6B146B3B" w:rsidR="004C53A8" w:rsidRPr="00957775"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7" w:name="_Toc139549429"/>
      <w:r w:rsidRPr="00957775">
        <w:rPr>
          <w:rFonts w:ascii="Century Gothic" w:hAnsi="Century Gothic"/>
          <w:sz w:val="20"/>
          <w:szCs w:val="20"/>
        </w:rPr>
        <w:t>AVVALIMENTO</w:t>
      </w:r>
      <w:bookmarkEnd w:id="1557"/>
      <w:r w:rsidRPr="00957775">
        <w:rPr>
          <w:rFonts w:ascii="Century Gothic" w:hAnsi="Century Gothic"/>
          <w:sz w:val="20"/>
          <w:szCs w:val="20"/>
        </w:rPr>
        <w:t xml:space="preserve"> </w:t>
      </w:r>
    </w:p>
    <w:p w14:paraId="5CF4FCFE" w14:textId="77777777" w:rsidR="00216450" w:rsidRPr="00216450" w:rsidRDefault="00216450" w:rsidP="00216450">
      <w:pPr>
        <w:widowControl w:val="0"/>
        <w:spacing w:line="240" w:lineRule="auto"/>
        <w:ind w:left="1844"/>
        <w:rPr>
          <w:rFonts w:ascii="Century Gothic" w:hAnsi="Century Gothic" w:cs="Calibri"/>
          <w:sz w:val="6"/>
          <w:szCs w:val="6"/>
        </w:rPr>
      </w:pPr>
    </w:p>
    <w:p w14:paraId="4FE9523A" w14:textId="3432C285" w:rsidR="0087168B" w:rsidRPr="0087168B" w:rsidRDefault="00C04422" w:rsidP="0087168B">
      <w:pPr>
        <w:widowControl w:val="0"/>
        <w:tabs>
          <w:tab w:val="left" w:pos="0"/>
        </w:tabs>
        <w:spacing w:line="240" w:lineRule="auto"/>
        <w:rPr>
          <w:rFonts w:ascii="Century Gothic" w:hAnsi="Century Gothic" w:cs="Calibri"/>
          <w:sz w:val="20"/>
          <w:szCs w:val="20"/>
        </w:rPr>
      </w:pPr>
      <w:r>
        <w:rPr>
          <w:rFonts w:ascii="Century Gothic" w:hAnsi="Century Gothic" w:cs="Calibri"/>
          <w:sz w:val="20"/>
          <w:szCs w:val="20"/>
        </w:rPr>
        <w:t>NON applicabile</w:t>
      </w:r>
      <w:r w:rsidR="0087168B" w:rsidRPr="0087168B">
        <w:rPr>
          <w:rFonts w:ascii="Century Gothic" w:hAnsi="Century Gothic" w:cs="Calibri"/>
          <w:sz w:val="20"/>
          <w:szCs w:val="20"/>
        </w:rPr>
        <w:t xml:space="preserve"> </w:t>
      </w:r>
      <w:r>
        <w:rPr>
          <w:rFonts w:ascii="Century Gothic" w:hAnsi="Century Gothic" w:cs="Calibri"/>
          <w:sz w:val="20"/>
          <w:szCs w:val="20"/>
        </w:rPr>
        <w:t>ai sensi e per gli effetti dell’art. 132, comma 2 del Codice</w:t>
      </w:r>
      <w:r w:rsidR="0087168B" w:rsidRPr="0087168B">
        <w:rPr>
          <w:rFonts w:ascii="Century Gothic" w:hAnsi="Century Gothic" w:cs="Calibri"/>
          <w:sz w:val="20"/>
          <w:szCs w:val="20"/>
        </w:rPr>
        <w:t>.</w:t>
      </w:r>
    </w:p>
    <w:p w14:paraId="4C2873BA" w14:textId="77777777" w:rsidR="004B1782" w:rsidRPr="0087168B" w:rsidRDefault="004B1782" w:rsidP="002E2713">
      <w:pPr>
        <w:widowControl w:val="0"/>
        <w:spacing w:line="240" w:lineRule="auto"/>
        <w:rPr>
          <w:rFonts w:ascii="Century Gothic" w:hAnsi="Century Gothic" w:cs="Calibri"/>
          <w:sz w:val="20"/>
          <w:szCs w:val="20"/>
        </w:rPr>
      </w:pPr>
    </w:p>
    <w:p w14:paraId="5D933A30" w14:textId="59325D8D" w:rsidR="004C53A8"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8" w:name="_Toc406058375"/>
      <w:bookmarkStart w:id="1559" w:name="_Toc403471269"/>
      <w:bookmarkStart w:id="1560" w:name="_Toc397422862"/>
      <w:bookmarkStart w:id="1561" w:name="_Toc397346821"/>
      <w:bookmarkStart w:id="1562" w:name="_Toc393706906"/>
      <w:bookmarkStart w:id="1563" w:name="_Toc393700833"/>
      <w:bookmarkStart w:id="1564" w:name="_Toc393283174"/>
      <w:bookmarkStart w:id="1565" w:name="_Toc393272658"/>
      <w:bookmarkStart w:id="1566" w:name="_Toc393272600"/>
      <w:bookmarkStart w:id="1567" w:name="_Toc393187844"/>
      <w:bookmarkStart w:id="1568" w:name="_Toc393112127"/>
      <w:bookmarkStart w:id="1569" w:name="_Toc393110563"/>
      <w:bookmarkStart w:id="1570" w:name="_Toc392577496"/>
      <w:bookmarkStart w:id="1571" w:name="_Toc391036055"/>
      <w:bookmarkStart w:id="1572" w:name="_Toc391035982"/>
      <w:bookmarkStart w:id="1573" w:name="_Toc380501869"/>
      <w:bookmarkStart w:id="1574" w:name="_Toc354038180"/>
      <w:bookmarkStart w:id="1575" w:name="_Toc416423361"/>
      <w:bookmarkStart w:id="1576" w:name="_Toc406754176"/>
      <w:bookmarkStart w:id="1577" w:name="_Toc139549430"/>
      <w:r w:rsidRPr="0087168B">
        <w:rPr>
          <w:rFonts w:ascii="Century Gothic" w:hAnsi="Century Gothic"/>
          <w:sz w:val="20"/>
          <w:szCs w:val="20"/>
        </w:rPr>
        <w:t>SUBAPPALTO</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4D74D74E"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p>
    <w:p w14:paraId="06DE2331" w14:textId="4A97A4F8" w:rsidR="00502577" w:rsidRPr="0087168B" w:rsidRDefault="00502577"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Il concorrente indica</w:t>
      </w:r>
      <w:r w:rsidR="00EF23B8" w:rsidRPr="0087168B">
        <w:rPr>
          <w:rFonts w:ascii="Century Gothic" w:hAnsi="Century Gothic" w:cs="Calibri"/>
          <w:sz w:val="20"/>
          <w:szCs w:val="20"/>
        </w:rPr>
        <w:t>,</w:t>
      </w:r>
      <w:r w:rsidRPr="0087168B">
        <w:rPr>
          <w:rFonts w:ascii="Century Gothic" w:hAnsi="Century Gothic" w:cs="Calibri"/>
          <w:sz w:val="20"/>
          <w:szCs w:val="20"/>
        </w:rPr>
        <w:t xml:space="preserve"> </w:t>
      </w:r>
      <w:r w:rsidR="002D6265" w:rsidRPr="0087168B">
        <w:rPr>
          <w:rFonts w:ascii="Century Gothic" w:hAnsi="Century Gothic" w:cs="Calibri"/>
          <w:sz w:val="20"/>
          <w:szCs w:val="20"/>
        </w:rPr>
        <w:t>all’interno del DGUE</w:t>
      </w:r>
      <w:r w:rsidR="00EF23B8" w:rsidRPr="0087168B">
        <w:rPr>
          <w:rFonts w:ascii="Century Gothic" w:hAnsi="Century Gothic" w:cs="Calibri"/>
          <w:sz w:val="20"/>
          <w:szCs w:val="20"/>
        </w:rPr>
        <w:t>,</w:t>
      </w:r>
      <w:r w:rsidR="002D6265" w:rsidRPr="0087168B">
        <w:rPr>
          <w:rFonts w:ascii="Century Gothic" w:hAnsi="Century Gothic" w:cs="Calibri"/>
          <w:sz w:val="20"/>
          <w:szCs w:val="20"/>
        </w:rPr>
        <w:t xml:space="preserve"> </w:t>
      </w:r>
      <w:r w:rsidRPr="0087168B">
        <w:rPr>
          <w:rFonts w:ascii="Century Gothic" w:hAnsi="Century Gothic" w:cs="Calibri"/>
          <w:sz w:val="20"/>
          <w:szCs w:val="20"/>
        </w:rPr>
        <w:t>le prestazioni che intende subappaltare o concedere in cottimo</w:t>
      </w:r>
      <w:r w:rsidR="0087168B" w:rsidRPr="0087168B">
        <w:rPr>
          <w:rFonts w:ascii="Century Gothic" w:hAnsi="Century Gothic" w:cs="Calibri"/>
          <w:sz w:val="20"/>
          <w:szCs w:val="20"/>
        </w:rPr>
        <w:t>, ai sensi dell’art. 119 del Codice, con la specificazione del relativo importo.</w:t>
      </w:r>
      <w:r w:rsidRPr="0087168B">
        <w:rPr>
          <w:rFonts w:ascii="Century Gothic" w:hAnsi="Century Gothic" w:cs="Calibri"/>
          <w:sz w:val="20"/>
          <w:szCs w:val="20"/>
        </w:rPr>
        <w:t xml:space="preserve"> In caso di mancata indicazione</w:t>
      </w:r>
      <w:r w:rsidR="0035662B" w:rsidRPr="0087168B">
        <w:rPr>
          <w:rFonts w:ascii="Century Gothic" w:hAnsi="Century Gothic" w:cs="Calibri"/>
          <w:sz w:val="20"/>
          <w:szCs w:val="20"/>
        </w:rPr>
        <w:t>,</w:t>
      </w:r>
      <w:r w:rsidRPr="0087168B">
        <w:rPr>
          <w:rFonts w:ascii="Century Gothic" w:hAnsi="Century Gothic" w:cs="Calibri"/>
          <w:sz w:val="20"/>
          <w:szCs w:val="20"/>
        </w:rPr>
        <w:t xml:space="preserve"> il subappalto è vietato. </w:t>
      </w:r>
    </w:p>
    <w:p w14:paraId="162FB32C" w14:textId="77777777" w:rsidR="00771F9F" w:rsidRPr="00771F9F" w:rsidRDefault="00771F9F" w:rsidP="0098480E">
      <w:pPr>
        <w:widowControl w:val="0"/>
        <w:spacing w:line="240" w:lineRule="auto"/>
        <w:rPr>
          <w:rFonts w:ascii="Century Gothic" w:hAnsi="Century Gothic" w:cs="Calibri"/>
          <w:sz w:val="6"/>
          <w:szCs w:val="6"/>
        </w:rPr>
      </w:pPr>
    </w:p>
    <w:p w14:paraId="1E210A07" w14:textId="3AB6E9AF" w:rsidR="00D4022F" w:rsidRPr="003621EE" w:rsidRDefault="00870286"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Non può essere affidata in subappalto l’integrale esecuzione del</w:t>
      </w:r>
      <w:r w:rsidR="002B60EA" w:rsidRPr="0087168B">
        <w:rPr>
          <w:rFonts w:ascii="Century Gothic" w:hAnsi="Century Gothic" w:cs="Calibri"/>
          <w:sz w:val="20"/>
          <w:szCs w:val="20"/>
        </w:rPr>
        <w:t>le p</w:t>
      </w:r>
      <w:r w:rsidR="00612D7A" w:rsidRPr="0087168B">
        <w:rPr>
          <w:rFonts w:ascii="Century Gothic" w:hAnsi="Century Gothic" w:cs="Calibri"/>
          <w:sz w:val="20"/>
          <w:szCs w:val="20"/>
        </w:rPr>
        <w:t>restazioni oggetto del</w:t>
      </w:r>
      <w:r w:rsidRPr="0087168B">
        <w:rPr>
          <w:rFonts w:ascii="Century Gothic" w:hAnsi="Century Gothic" w:cs="Calibri"/>
          <w:sz w:val="20"/>
          <w:szCs w:val="20"/>
        </w:rPr>
        <w:t xml:space="preserve"> </w:t>
      </w:r>
      <w:r w:rsidRPr="003621EE">
        <w:rPr>
          <w:rFonts w:ascii="Century Gothic" w:hAnsi="Century Gothic" w:cs="Calibri"/>
          <w:sz w:val="20"/>
          <w:szCs w:val="20"/>
        </w:rPr>
        <w:t>contratto</w:t>
      </w:r>
      <w:r w:rsidR="0087168B" w:rsidRPr="003621EE">
        <w:rPr>
          <w:rFonts w:ascii="Century Gothic" w:hAnsi="Century Gothic" w:cs="Calibri"/>
          <w:sz w:val="20"/>
          <w:szCs w:val="20"/>
        </w:rPr>
        <w:t>. È altresì nullo l’accordo con cui a terzi sia affidata la prevalente esecuzione delle lavorazioni relative alla categoria prevalente.</w:t>
      </w:r>
    </w:p>
    <w:p w14:paraId="7E47A5C0" w14:textId="77777777" w:rsidR="00771F9F" w:rsidRPr="00771F9F" w:rsidRDefault="00771F9F" w:rsidP="003621EE">
      <w:pPr>
        <w:widowControl w:val="0"/>
        <w:spacing w:line="240" w:lineRule="auto"/>
        <w:rPr>
          <w:rFonts w:ascii="Century Gothic" w:hAnsi="Century Gothic" w:cs="Calibri"/>
          <w:sz w:val="6"/>
          <w:szCs w:val="6"/>
        </w:rPr>
      </w:pPr>
    </w:p>
    <w:p w14:paraId="186E3E75" w14:textId="5072B65A"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771F9F" w:rsidRDefault="00771F9F" w:rsidP="003621EE">
      <w:pPr>
        <w:widowControl w:val="0"/>
        <w:spacing w:line="240" w:lineRule="auto"/>
        <w:rPr>
          <w:rFonts w:ascii="Century Gothic" w:hAnsi="Century Gothic" w:cs="Calibri"/>
          <w:sz w:val="6"/>
          <w:szCs w:val="6"/>
        </w:rPr>
      </w:pPr>
    </w:p>
    <w:p w14:paraId="62D36FB9" w14:textId="1DAEB77B" w:rsidR="004C53A8" w:rsidRDefault="00870286"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3621EE">
        <w:rPr>
          <w:rFonts w:ascii="Century Gothic" w:hAnsi="Century Gothic" w:cs="Calibri"/>
          <w:sz w:val="20"/>
          <w:szCs w:val="20"/>
        </w:rPr>
        <w:t>.</w:t>
      </w:r>
      <w:r w:rsidR="003621EE" w:rsidRPr="003621EE">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771F9F" w:rsidRDefault="00771F9F" w:rsidP="003621EE">
      <w:pPr>
        <w:widowControl w:val="0"/>
        <w:spacing w:line="240" w:lineRule="auto"/>
        <w:rPr>
          <w:rFonts w:ascii="Century Gothic" w:hAnsi="Century Gothic" w:cs="Calibri"/>
          <w:sz w:val="6"/>
          <w:szCs w:val="6"/>
        </w:rPr>
      </w:pPr>
    </w:p>
    <w:p w14:paraId="3322CD76" w14:textId="690D3BAF"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r>
        <w:rPr>
          <w:rFonts w:ascii="Century Gothic" w:hAnsi="Century Gothic" w:cs="Calibri"/>
          <w:sz w:val="20"/>
          <w:szCs w:val="20"/>
        </w:rPr>
        <w:t>.</w:t>
      </w:r>
    </w:p>
    <w:p w14:paraId="7B48FF54" w14:textId="77777777" w:rsidR="004B1782" w:rsidRPr="003621EE" w:rsidRDefault="004B1782" w:rsidP="0098480E">
      <w:pPr>
        <w:widowControl w:val="0"/>
        <w:spacing w:line="240" w:lineRule="auto"/>
        <w:rPr>
          <w:rFonts w:ascii="Century Gothic" w:hAnsi="Century Gothic" w:cs="Calibri"/>
          <w:sz w:val="20"/>
          <w:szCs w:val="20"/>
        </w:rPr>
      </w:pPr>
    </w:p>
    <w:p w14:paraId="642F26DD" w14:textId="14EACF1A" w:rsidR="00D90974" w:rsidRPr="003621EE"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78" w:name="_Ref132050689"/>
      <w:bookmarkStart w:id="1579" w:name="_Toc139549431"/>
      <w:bookmarkStart w:id="1580" w:name="_Ref531264739"/>
      <w:bookmarkStart w:id="1581" w:name="_Ref531346857"/>
      <w:bookmarkStart w:id="1582" w:name="_Ref531346843"/>
      <w:r w:rsidRPr="003621EE">
        <w:rPr>
          <w:rFonts w:ascii="Century Gothic" w:hAnsi="Century Gothic"/>
          <w:sz w:val="20"/>
          <w:szCs w:val="20"/>
          <w:lang w:val="it-IT"/>
        </w:rPr>
        <w:t>CONDIZIONI DI ESECUZIONE</w:t>
      </w:r>
      <w:bookmarkEnd w:id="1578"/>
      <w:bookmarkEnd w:id="1579"/>
    </w:p>
    <w:p w14:paraId="21E01B9D"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bookmarkStart w:id="1583" w:name="_Toc483571518"/>
      <w:bookmarkStart w:id="1584" w:name="_Toc483474087"/>
      <w:bookmarkStart w:id="1585" w:name="_Toc483401291"/>
      <w:bookmarkStart w:id="1586" w:name="_Toc483325813"/>
      <w:bookmarkStart w:id="1587" w:name="_Toc483316520"/>
      <w:bookmarkStart w:id="1588" w:name="_Toc483316389"/>
      <w:bookmarkStart w:id="1589" w:name="_Toc483316257"/>
      <w:bookmarkStart w:id="1590" w:name="_Toc483316052"/>
      <w:bookmarkStart w:id="1591" w:name="_Toc483302431"/>
      <w:bookmarkStart w:id="1592" w:name="_Toc483233704"/>
      <w:bookmarkStart w:id="1593" w:name="_Toc482979744"/>
      <w:bookmarkStart w:id="1594" w:name="_Toc482979646"/>
      <w:bookmarkStart w:id="1595" w:name="_Toc482979548"/>
      <w:bookmarkStart w:id="1596" w:name="_Toc482979440"/>
      <w:bookmarkStart w:id="1597" w:name="_Toc482979331"/>
      <w:bookmarkStart w:id="1598" w:name="_Toc482979222"/>
      <w:bookmarkStart w:id="1599" w:name="_Toc482979111"/>
      <w:bookmarkStart w:id="1600" w:name="_Toc482979003"/>
      <w:bookmarkStart w:id="1601" w:name="_Toc482978894"/>
      <w:bookmarkStart w:id="1602" w:name="_Toc482959775"/>
      <w:bookmarkStart w:id="1603" w:name="_Toc482959665"/>
      <w:bookmarkStart w:id="1604" w:name="_Toc482959555"/>
      <w:bookmarkStart w:id="1605" w:name="_Toc482712767"/>
      <w:bookmarkStart w:id="1606" w:name="_Toc482641321"/>
      <w:bookmarkStart w:id="1607" w:name="_Toc483907018"/>
      <w:bookmarkStart w:id="1608" w:name="_Toc483571640"/>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51D4F216" w14:textId="38C70CCC" w:rsidR="003621EE" w:rsidRPr="003621EE" w:rsidRDefault="00960B3A" w:rsidP="003621EE">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007C7742" w:rsidRPr="003621EE">
        <w:rPr>
          <w:rFonts w:ascii="Century Gothic" w:hAnsi="Century Gothic" w:cs="Calibri"/>
          <w:sz w:val="20"/>
          <w:szCs w:val="20"/>
        </w:rPr>
        <w:t xml:space="preserve">’aggiudicatario è tenuto </w:t>
      </w:r>
      <w:r w:rsidR="00FC5FFC" w:rsidRPr="003621EE">
        <w:rPr>
          <w:rFonts w:ascii="Century Gothic" w:hAnsi="Century Gothic" w:cs="Calibri"/>
          <w:sz w:val="20"/>
          <w:szCs w:val="20"/>
        </w:rPr>
        <w:t xml:space="preserve">a garantire </w:t>
      </w:r>
      <w:r w:rsidRPr="003621EE">
        <w:rPr>
          <w:rFonts w:ascii="Century Gothic" w:hAnsi="Century Gothic" w:cs="Calibri"/>
          <w:sz w:val="20"/>
          <w:szCs w:val="20"/>
        </w:rPr>
        <w:t>l’applicazione del contratto collettivo nazionale e territoriale (o dei contratti collettivi nazionali</w:t>
      </w:r>
      <w:r w:rsidR="00CE0ADB" w:rsidRPr="003621EE">
        <w:rPr>
          <w:rFonts w:ascii="Century Gothic" w:hAnsi="Century Gothic" w:cs="Calibri"/>
          <w:sz w:val="20"/>
          <w:szCs w:val="20"/>
        </w:rPr>
        <w:t xml:space="preserve"> e territoriali di settore</w:t>
      </w:r>
      <w:r w:rsidRPr="003621EE">
        <w:rPr>
          <w:rFonts w:ascii="Century Gothic" w:hAnsi="Century Gothic" w:cs="Calibri"/>
          <w:sz w:val="20"/>
          <w:szCs w:val="20"/>
        </w:rPr>
        <w:t>) di cui al</w:t>
      </w:r>
      <w:r w:rsidR="00771F9F">
        <w:rPr>
          <w:rFonts w:ascii="Century Gothic" w:hAnsi="Century Gothic" w:cs="Calibri"/>
          <w:sz w:val="20"/>
          <w:szCs w:val="20"/>
        </w:rPr>
        <w:t>l’art.</w:t>
      </w:r>
      <w:r w:rsidRPr="003621EE">
        <w:rPr>
          <w:rFonts w:ascii="Century Gothic" w:hAnsi="Century Gothic" w:cs="Calibri"/>
          <w:sz w:val="20"/>
          <w:szCs w:val="20"/>
        </w:rPr>
        <w:t xml:space="preserve"> </w:t>
      </w:r>
      <w:r w:rsidR="00AA77D1" w:rsidRPr="003621EE">
        <w:rPr>
          <w:rFonts w:ascii="Century Gothic" w:hAnsi="Century Gothic" w:cs="Calibri"/>
          <w:sz w:val="20"/>
          <w:szCs w:val="20"/>
        </w:rPr>
        <w:fldChar w:fldCharType="begin"/>
      </w:r>
      <w:r w:rsidR="00AA77D1" w:rsidRPr="003621EE">
        <w:rPr>
          <w:rFonts w:ascii="Century Gothic" w:hAnsi="Century Gothic" w:cs="Calibri"/>
          <w:sz w:val="20"/>
          <w:szCs w:val="20"/>
        </w:rPr>
        <w:instrText xml:space="preserve"> REF _Ref132303600 \r \h </w:instrText>
      </w:r>
      <w:r w:rsidR="00F9328F" w:rsidRPr="003621EE">
        <w:rPr>
          <w:rFonts w:ascii="Century Gothic" w:hAnsi="Century Gothic" w:cs="Calibri"/>
          <w:sz w:val="20"/>
          <w:szCs w:val="20"/>
        </w:rPr>
        <w:instrText xml:space="preserve"> \* MERGEFORMAT </w:instrText>
      </w:r>
      <w:r w:rsidR="00AA77D1" w:rsidRPr="003621EE">
        <w:rPr>
          <w:rFonts w:ascii="Century Gothic" w:hAnsi="Century Gothic" w:cs="Calibri"/>
          <w:sz w:val="20"/>
          <w:szCs w:val="20"/>
        </w:rPr>
      </w:r>
      <w:r w:rsidR="00AA77D1" w:rsidRPr="003621EE">
        <w:rPr>
          <w:rFonts w:ascii="Century Gothic" w:hAnsi="Century Gothic" w:cs="Calibri"/>
          <w:sz w:val="20"/>
          <w:szCs w:val="20"/>
        </w:rPr>
        <w:fldChar w:fldCharType="separate"/>
      </w:r>
      <w:r w:rsidR="00AA77D1" w:rsidRPr="003621EE">
        <w:rPr>
          <w:rFonts w:ascii="Century Gothic" w:hAnsi="Century Gothic" w:cs="Calibri"/>
          <w:sz w:val="20"/>
          <w:szCs w:val="20"/>
        </w:rPr>
        <w:t>3</w:t>
      </w:r>
      <w:r w:rsidR="00AA77D1" w:rsidRPr="003621EE">
        <w:rPr>
          <w:rFonts w:ascii="Century Gothic" w:hAnsi="Century Gothic" w:cs="Calibri"/>
          <w:sz w:val="20"/>
          <w:szCs w:val="20"/>
        </w:rPr>
        <w:fldChar w:fldCharType="end"/>
      </w:r>
      <w:r w:rsidR="00CE0ADB" w:rsidRPr="003621EE">
        <w:rPr>
          <w:rFonts w:ascii="Century Gothic" w:hAnsi="Century Gothic" w:cs="Calibri"/>
          <w:sz w:val="20"/>
          <w:szCs w:val="20"/>
        </w:rPr>
        <w:t xml:space="preserve">, </w:t>
      </w:r>
      <w:r w:rsidR="00D93AD9" w:rsidRPr="003621EE">
        <w:rPr>
          <w:rFonts w:ascii="Century Gothic" w:hAnsi="Century Gothic" w:cs="Calibri"/>
          <w:sz w:val="20"/>
          <w:szCs w:val="20"/>
        </w:rPr>
        <w:t xml:space="preserve">oppure </w:t>
      </w:r>
      <w:r w:rsidR="0036223F" w:rsidRPr="003621EE">
        <w:rPr>
          <w:rFonts w:ascii="Century Gothic" w:hAnsi="Century Gothic" w:cs="Calibri"/>
          <w:sz w:val="20"/>
          <w:szCs w:val="20"/>
        </w:rPr>
        <w:t xml:space="preserve">di </w:t>
      </w:r>
      <w:r w:rsidR="00D93AD9" w:rsidRPr="003621EE">
        <w:rPr>
          <w:rFonts w:ascii="Century Gothic" w:hAnsi="Century Gothic" w:cs="Calibri"/>
          <w:sz w:val="20"/>
          <w:szCs w:val="20"/>
        </w:rPr>
        <w:t xml:space="preserve">un altro contratto che </w:t>
      </w:r>
      <w:r w:rsidR="00CE0ADB" w:rsidRPr="003621EE">
        <w:rPr>
          <w:rFonts w:ascii="Century Gothic" w:hAnsi="Century Gothic" w:cs="Calibri"/>
          <w:sz w:val="20"/>
          <w:szCs w:val="20"/>
        </w:rPr>
        <w:t>garanti</w:t>
      </w:r>
      <w:r w:rsidR="00D93AD9" w:rsidRPr="003621EE">
        <w:rPr>
          <w:rFonts w:ascii="Century Gothic" w:hAnsi="Century Gothic" w:cs="Calibri"/>
          <w:sz w:val="20"/>
          <w:szCs w:val="20"/>
        </w:rPr>
        <w:t>sca</w:t>
      </w:r>
      <w:r w:rsidR="00CE0ADB" w:rsidRPr="003621EE">
        <w:rPr>
          <w:rFonts w:ascii="Century Gothic" w:hAnsi="Century Gothic" w:cs="Calibri"/>
          <w:sz w:val="20"/>
          <w:szCs w:val="20"/>
        </w:rPr>
        <w:t xml:space="preserve"> le stesse tutele economiche e normative per i </w:t>
      </w:r>
      <w:r w:rsidR="00D93AD9" w:rsidRPr="003621EE">
        <w:rPr>
          <w:rFonts w:ascii="Century Gothic" w:hAnsi="Century Gothic" w:cs="Calibri"/>
          <w:sz w:val="20"/>
          <w:szCs w:val="20"/>
        </w:rPr>
        <w:t xml:space="preserve">propri lavoratori e per quelli in </w:t>
      </w:r>
      <w:r w:rsidR="00CE0ADB" w:rsidRPr="003621EE">
        <w:rPr>
          <w:rFonts w:ascii="Century Gothic" w:hAnsi="Century Gothic" w:cs="Calibri"/>
          <w:sz w:val="20"/>
          <w:szCs w:val="20"/>
        </w:rPr>
        <w:t>subappalto</w:t>
      </w:r>
      <w:r w:rsidR="0062004E" w:rsidRPr="003621EE">
        <w:rPr>
          <w:rFonts w:ascii="Century Gothic" w:hAnsi="Century Gothic" w:cs="Calibri"/>
          <w:sz w:val="20"/>
          <w:szCs w:val="20"/>
        </w:rPr>
        <w:t>.</w:t>
      </w:r>
      <w:r w:rsidR="003621EE" w:rsidRPr="003621EE">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w:t>
      </w:r>
    </w:p>
    <w:p w14:paraId="5420E68B" w14:textId="5D9E6DF1" w:rsidR="00CE0ADB"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ciò posto ed entro tali limiti, per gli appalti relativi al settore dell'edilizia, si considerano equivalenti i contratti collettivi nazionali di lavoro classificati mediante codice unico alfanumerico CNEL/INPES F012, F015, F018.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1C79460F" w14:textId="77777777" w:rsidR="00EC1DDE" w:rsidRPr="00EC1DDE" w:rsidRDefault="00EC1DDE" w:rsidP="0098480E">
      <w:pPr>
        <w:widowControl w:val="0"/>
        <w:spacing w:line="240" w:lineRule="auto"/>
        <w:rPr>
          <w:rFonts w:ascii="Century Gothic" w:hAnsi="Century Gothic" w:cs="Calibri"/>
          <w:sz w:val="6"/>
          <w:szCs w:val="6"/>
        </w:rPr>
      </w:pPr>
    </w:p>
    <w:p w14:paraId="11CCBB87" w14:textId="637B9428" w:rsidR="00EC1DDE" w:rsidRP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78ABAC69"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lastRenderedPageBreak/>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5C23685A" w14:textId="77777777" w:rsidR="00EC1DDE" w:rsidRPr="00EC1DDE" w:rsidRDefault="00EC1DDE" w:rsidP="0098480E">
      <w:pPr>
        <w:widowControl w:val="0"/>
        <w:spacing w:line="240" w:lineRule="auto"/>
        <w:rPr>
          <w:rFonts w:ascii="Century Gothic" w:hAnsi="Century Gothic" w:cs="Calibri"/>
          <w:sz w:val="6"/>
          <w:szCs w:val="6"/>
        </w:rPr>
      </w:pPr>
    </w:p>
    <w:p w14:paraId="30E3D0B7" w14:textId="646C409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52739C58" w14:textId="77777777" w:rsidR="00EC1DDE" w:rsidRPr="004A7712" w:rsidRDefault="00EC1DDE" w:rsidP="0098480E">
      <w:pPr>
        <w:widowControl w:val="0"/>
        <w:spacing w:line="240" w:lineRule="auto"/>
        <w:rPr>
          <w:rFonts w:ascii="Century Gothic" w:hAnsi="Century Gothic" w:cs="Calibri"/>
          <w:sz w:val="6"/>
          <w:szCs w:val="6"/>
        </w:rPr>
      </w:pPr>
    </w:p>
    <w:p w14:paraId="06C8EE06" w14:textId="77777777" w:rsidR="004A7712" w:rsidRDefault="004A7712" w:rsidP="004A7712">
      <w:pPr>
        <w:widowControl w:val="0"/>
        <w:spacing w:line="240" w:lineRule="auto"/>
        <w:rPr>
          <w:rFonts w:ascii="Century Gothic" w:hAnsi="Century Gothic" w:cs="Calibri"/>
          <w:sz w:val="20"/>
          <w:szCs w:val="20"/>
        </w:rPr>
      </w:pPr>
      <w:r w:rsidRPr="00EF725E">
        <w:rPr>
          <w:rFonts w:ascii="Century Gothic" w:hAnsi="Century Gothic" w:cs="Calibri"/>
          <w:sz w:val="20"/>
          <w:szCs w:val="20"/>
        </w:rPr>
        <w:t xml:space="preserve">L'appaltatore è responsabile della disciplina e del buon ordine nel cantiere e deve dichiarare fin d’ora di impegnarsi a osservare e far osservare al proprio personale tutte le norme e disposizioni applicabili a tal fine, in particolare quanto statuito dal </w:t>
      </w:r>
      <w:r>
        <w:rPr>
          <w:rFonts w:ascii="Century Gothic" w:hAnsi="Century Gothic" w:cs="Calibri"/>
          <w:sz w:val="20"/>
          <w:szCs w:val="20"/>
        </w:rPr>
        <w:t>D</w:t>
      </w:r>
      <w:r w:rsidRPr="00EF725E">
        <w:rPr>
          <w:rFonts w:ascii="Century Gothic" w:hAnsi="Century Gothic" w:cs="Calibri"/>
          <w:sz w:val="20"/>
          <w:szCs w:val="20"/>
        </w:rPr>
        <w:t>.</w:t>
      </w:r>
      <w:r>
        <w:rPr>
          <w:rFonts w:ascii="Century Gothic" w:hAnsi="Century Gothic" w:cs="Calibri"/>
          <w:sz w:val="20"/>
          <w:szCs w:val="20"/>
        </w:rPr>
        <w:t>L</w:t>
      </w:r>
      <w:r w:rsidRPr="00EF725E">
        <w:rPr>
          <w:rFonts w:ascii="Century Gothic" w:hAnsi="Century Gothic" w:cs="Calibri"/>
          <w:sz w:val="20"/>
          <w:szCs w:val="20"/>
        </w:rPr>
        <w:t>gs. 81/2008</w:t>
      </w:r>
      <w:r>
        <w:rPr>
          <w:rFonts w:ascii="Century Gothic" w:hAnsi="Century Gothic" w:cs="Calibri"/>
          <w:sz w:val="20"/>
          <w:szCs w:val="20"/>
        </w:rPr>
        <w:t>.</w:t>
      </w:r>
    </w:p>
    <w:p w14:paraId="3006D9AB" w14:textId="77777777" w:rsidR="00EC1DDE" w:rsidRPr="0087168B" w:rsidRDefault="00EC1DDE" w:rsidP="0098480E">
      <w:pPr>
        <w:widowControl w:val="0"/>
        <w:spacing w:line="240" w:lineRule="auto"/>
        <w:rPr>
          <w:rFonts w:ascii="Century Gothic" w:hAnsi="Century Gothic" w:cs="Calibri"/>
          <w:sz w:val="20"/>
          <w:szCs w:val="20"/>
        </w:rPr>
      </w:pPr>
    </w:p>
    <w:p w14:paraId="15BBF46F" w14:textId="08CA255B" w:rsidR="0087168B"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09" w:name="_Toc139549432"/>
      <w:r w:rsidRPr="0087168B">
        <w:rPr>
          <w:rFonts w:ascii="Century Gothic" w:hAnsi="Century Gothic" w:cs="Calibri"/>
          <w:sz w:val="20"/>
          <w:szCs w:val="20"/>
          <w:lang w:val="it-IT"/>
        </w:rPr>
        <w:t>GARANZIA PROVVISOR</w:t>
      </w:r>
      <w:r w:rsidRPr="0087168B">
        <w:rPr>
          <w:rFonts w:ascii="Century Gothic" w:hAnsi="Century Gothic"/>
          <w:sz w:val="20"/>
          <w:szCs w:val="20"/>
        </w:rPr>
        <w:t>IA</w:t>
      </w:r>
      <w:bookmarkEnd w:id="1580"/>
      <w:bookmarkEnd w:id="1581"/>
      <w:bookmarkEnd w:id="1582"/>
      <w:bookmarkEnd w:id="1609"/>
    </w:p>
    <w:p w14:paraId="156A0897" w14:textId="77777777" w:rsidR="00D617CB" w:rsidRPr="00D617CB" w:rsidRDefault="00D617CB" w:rsidP="00D617CB">
      <w:pPr>
        <w:widowControl w:val="0"/>
        <w:spacing w:line="240" w:lineRule="auto"/>
        <w:ind w:left="1844"/>
        <w:rPr>
          <w:rFonts w:ascii="Century Gothic" w:hAnsi="Century Gothic" w:cs="Calibri"/>
          <w:sz w:val="6"/>
          <w:szCs w:val="6"/>
        </w:rPr>
      </w:pPr>
    </w:p>
    <w:p w14:paraId="48B0E164" w14:textId="77777777" w:rsidR="00771F9F" w:rsidRPr="00941DC5" w:rsidRDefault="00771F9F" w:rsidP="00941DC5">
      <w:pPr>
        <w:spacing w:line="240" w:lineRule="auto"/>
        <w:rPr>
          <w:rFonts w:ascii="Century Gothic" w:hAnsi="Century Gothic" w:cs="Calibri"/>
          <w:sz w:val="20"/>
          <w:szCs w:val="20"/>
        </w:rPr>
      </w:pPr>
      <w:r w:rsidRPr="00941DC5">
        <w:rPr>
          <w:rFonts w:ascii="Century Gothic" w:hAnsi="Century Gothic" w:cs="Calibri"/>
          <w:sz w:val="20"/>
          <w:szCs w:val="20"/>
        </w:rPr>
        <w:t>NON richiesta (Art. 53, comma 1 del Codice).</w:t>
      </w:r>
    </w:p>
    <w:p w14:paraId="180D4718" w14:textId="77777777" w:rsidR="00CB55E9" w:rsidRPr="00B74DD1" w:rsidRDefault="00CB55E9" w:rsidP="0098480E">
      <w:pPr>
        <w:widowControl w:val="0"/>
        <w:spacing w:line="240" w:lineRule="auto"/>
        <w:rPr>
          <w:rFonts w:ascii="Century Gothic" w:hAnsi="Century Gothic" w:cs="Calibri"/>
          <w:sz w:val="20"/>
          <w:szCs w:val="20"/>
        </w:rPr>
      </w:pPr>
    </w:p>
    <w:p w14:paraId="25A50F13" w14:textId="506D24FB" w:rsidR="004C53A8" w:rsidRPr="0037437A"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0" w:name="_Toc139549433"/>
      <w:r w:rsidRPr="0037437A">
        <w:rPr>
          <w:rFonts w:ascii="Century Gothic" w:hAnsi="Century Gothic"/>
          <w:sz w:val="20"/>
          <w:szCs w:val="20"/>
        </w:rPr>
        <w:t>SOPRALLUOGO</w:t>
      </w:r>
      <w:bookmarkEnd w:id="1610"/>
    </w:p>
    <w:p w14:paraId="7F0B3987" w14:textId="77777777" w:rsidR="00D617CB" w:rsidRPr="00D617CB" w:rsidRDefault="00D617CB" w:rsidP="00D617CB">
      <w:pPr>
        <w:widowControl w:val="0"/>
        <w:spacing w:line="240" w:lineRule="auto"/>
        <w:ind w:left="1844"/>
        <w:rPr>
          <w:rFonts w:ascii="Century Gothic" w:hAnsi="Century Gothic" w:cs="Calibri"/>
          <w:sz w:val="6"/>
          <w:szCs w:val="6"/>
        </w:rPr>
      </w:pPr>
    </w:p>
    <w:p w14:paraId="125C08C7" w14:textId="5CFADA97" w:rsidR="002E206F" w:rsidRPr="00B74DD1" w:rsidRDefault="002E206F" w:rsidP="002E206F">
      <w:pPr>
        <w:spacing w:line="240" w:lineRule="auto"/>
        <w:rPr>
          <w:rFonts w:ascii="Century Gothic" w:hAnsi="Century Gothic" w:cs="Calibri"/>
          <w:sz w:val="20"/>
          <w:szCs w:val="20"/>
        </w:rPr>
      </w:pPr>
      <w:r w:rsidRPr="0037437A">
        <w:rPr>
          <w:rFonts w:ascii="Century Gothic" w:hAnsi="Century Gothic" w:cs="Calibri"/>
          <w:sz w:val="20"/>
          <w:szCs w:val="20"/>
        </w:rPr>
        <w:t>Il sopralluogo è obbligatorio,</w:t>
      </w:r>
      <w:r w:rsidRPr="00B74DD1">
        <w:rPr>
          <w:rFonts w:ascii="Century Gothic" w:hAnsi="Century Gothic" w:cs="Calibri"/>
          <w:b/>
          <w:bCs/>
          <w:sz w:val="20"/>
          <w:szCs w:val="20"/>
        </w:rPr>
        <w:t xml:space="preserve"> pena l’esclusione </w:t>
      </w:r>
      <w:r w:rsidRPr="0037437A">
        <w:rPr>
          <w:rFonts w:ascii="Century Gothic" w:hAnsi="Century Gothic" w:cs="Calibri"/>
          <w:sz w:val="20"/>
          <w:szCs w:val="20"/>
        </w:rPr>
        <w:t>dalla gara</w:t>
      </w:r>
      <w:r w:rsidRPr="00B74DD1">
        <w:rPr>
          <w:rFonts w:ascii="Century Gothic" w:hAnsi="Century Gothic" w:cs="Calibri"/>
          <w:sz w:val="20"/>
          <w:szCs w:val="20"/>
        </w:rPr>
        <w:t>. Al fine di una corretta formulazione della propria offerta, gli operatori economici che intendano concorrere dovranno recarsi preventivamente a prendere visione dei luoghi di lavoro, entro e non oltre il gi</w:t>
      </w:r>
      <w:r w:rsidR="00B74DD1" w:rsidRPr="00B74DD1">
        <w:rPr>
          <w:rFonts w:ascii="Century Gothic" w:hAnsi="Century Gothic" w:cs="Calibri"/>
          <w:sz w:val="20"/>
          <w:szCs w:val="20"/>
        </w:rPr>
        <w:t xml:space="preserve">orno </w:t>
      </w:r>
      <w:r w:rsidR="00A51002">
        <w:rPr>
          <w:rFonts w:ascii="Century Gothic" w:hAnsi="Century Gothic" w:cs="Calibri"/>
          <w:sz w:val="20"/>
          <w:szCs w:val="20"/>
        </w:rPr>
        <w:t>_____________________</w:t>
      </w:r>
      <w:r w:rsidRPr="00B74DD1">
        <w:rPr>
          <w:rFonts w:ascii="Century Gothic" w:hAnsi="Century Gothic" w:cs="Calibri"/>
          <w:sz w:val="20"/>
          <w:szCs w:val="20"/>
        </w:rPr>
        <w:t>, previo appuntamento da richiedere telefonicamen</w:t>
      </w:r>
      <w:r w:rsidR="00B74DD1" w:rsidRPr="00B74DD1">
        <w:rPr>
          <w:rFonts w:ascii="Century Gothic" w:hAnsi="Century Gothic" w:cs="Calibri"/>
          <w:sz w:val="20"/>
          <w:szCs w:val="20"/>
        </w:rPr>
        <w:t xml:space="preserve">te al numero </w:t>
      </w:r>
      <w:r w:rsidR="00A51002">
        <w:rPr>
          <w:rFonts w:ascii="Century Gothic" w:hAnsi="Century Gothic" w:cs="Calibri"/>
          <w:sz w:val="20"/>
          <w:szCs w:val="20"/>
        </w:rPr>
        <w:t>0121.342143</w:t>
      </w:r>
      <w:r w:rsidR="00B74DD1" w:rsidRPr="00B74DD1">
        <w:rPr>
          <w:rFonts w:ascii="Century Gothic" w:hAnsi="Century Gothic" w:cs="Calibri"/>
          <w:sz w:val="20"/>
          <w:szCs w:val="20"/>
        </w:rPr>
        <w:t xml:space="preserve"> o a mezzo mail all’indirizzo</w:t>
      </w:r>
      <w:r w:rsidR="00B74DD1">
        <w:rPr>
          <w:rFonts w:ascii="Century Gothic" w:hAnsi="Century Gothic" w:cs="Calibri"/>
          <w:sz w:val="20"/>
          <w:szCs w:val="20"/>
        </w:rPr>
        <w:t>:</w:t>
      </w:r>
      <w:r w:rsidR="00B74DD1" w:rsidRPr="00B74DD1">
        <w:rPr>
          <w:rFonts w:ascii="Century Gothic" w:hAnsi="Century Gothic" w:cs="Calibri"/>
          <w:sz w:val="20"/>
          <w:szCs w:val="20"/>
        </w:rPr>
        <w:t xml:space="preserve"> </w:t>
      </w:r>
      <w:r w:rsidR="00A51002">
        <w:rPr>
          <w:rFonts w:ascii="Century Gothic" w:hAnsi="Century Gothic" w:cs="Calibri"/>
          <w:i/>
          <w:iCs/>
          <w:sz w:val="20"/>
          <w:szCs w:val="20"/>
        </w:rPr>
        <w:t>llpp@comune.roletto.to.it</w:t>
      </w:r>
      <w:r w:rsidR="00B74DD1" w:rsidRPr="00B74DD1">
        <w:rPr>
          <w:rFonts w:ascii="Century Gothic" w:hAnsi="Century Gothic" w:cs="Calibri"/>
          <w:i/>
          <w:iCs/>
          <w:sz w:val="20"/>
          <w:szCs w:val="20"/>
        </w:rPr>
        <w:t>.</w:t>
      </w:r>
    </w:p>
    <w:p w14:paraId="63822289" w14:textId="77777777" w:rsidR="002013D6" w:rsidRPr="002013D6" w:rsidRDefault="002013D6" w:rsidP="002E206F">
      <w:pPr>
        <w:spacing w:line="240" w:lineRule="auto"/>
        <w:rPr>
          <w:rFonts w:ascii="Century Gothic" w:hAnsi="Century Gothic" w:cs="Calibri"/>
          <w:sz w:val="6"/>
          <w:szCs w:val="6"/>
        </w:rPr>
      </w:pPr>
    </w:p>
    <w:p w14:paraId="6FC97EDA" w14:textId="253E5651" w:rsidR="002E206F" w:rsidRP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Al termine del sopralluogo verrà rilasciato al concorrente un verbale di avvenuto sopralluogo che ha valore di certificazione da allegare ai documenti di partecipazione alla gara.</w:t>
      </w:r>
    </w:p>
    <w:p w14:paraId="01CDC95A" w14:textId="77777777" w:rsidR="002013D6" w:rsidRPr="0037437A" w:rsidRDefault="002013D6" w:rsidP="002E206F">
      <w:pPr>
        <w:spacing w:line="240" w:lineRule="auto"/>
        <w:rPr>
          <w:rFonts w:ascii="Century Gothic" w:hAnsi="Century Gothic" w:cs="Calibri"/>
          <w:sz w:val="6"/>
          <w:szCs w:val="6"/>
        </w:rPr>
      </w:pPr>
    </w:p>
    <w:p w14:paraId="201452C1" w14:textId="1273DC0E" w:rsid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L’Amministrazione per conto della quale si svolge la procedura di gara si riserva di proporre date od ore alternative rispetto a quelle proposte dal concorrente qualora non vi sia più disponibilità nelle ore proposte.</w:t>
      </w:r>
    </w:p>
    <w:p w14:paraId="213B4589" w14:textId="77777777" w:rsidR="0037437A" w:rsidRPr="0037437A" w:rsidRDefault="0037437A" w:rsidP="002E206F">
      <w:pPr>
        <w:spacing w:line="240" w:lineRule="auto"/>
        <w:rPr>
          <w:rFonts w:ascii="Century Gothic" w:hAnsi="Century Gothic" w:cs="Calibri"/>
          <w:sz w:val="6"/>
          <w:szCs w:val="6"/>
        </w:rPr>
      </w:pPr>
    </w:p>
    <w:p w14:paraId="46B77C9F" w14:textId="77777777" w:rsidR="002E206F" w:rsidRP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22A96D73" w14:textId="77777777" w:rsidR="002013D6" w:rsidRPr="0037437A" w:rsidRDefault="002013D6" w:rsidP="00B74DD1">
      <w:pPr>
        <w:widowControl w:val="0"/>
        <w:spacing w:line="240" w:lineRule="auto"/>
        <w:rPr>
          <w:rFonts w:ascii="Century Gothic" w:hAnsi="Century Gothic" w:cs="Calibri"/>
          <w:sz w:val="6"/>
          <w:szCs w:val="6"/>
        </w:rPr>
      </w:pPr>
    </w:p>
    <w:p w14:paraId="5F372B5B" w14:textId="4EB22104" w:rsid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r>
        <w:rPr>
          <w:rFonts w:ascii="Century Gothic" w:hAnsi="Century Gothic" w:cs="Calibri"/>
          <w:sz w:val="20"/>
          <w:szCs w:val="20"/>
        </w:rPr>
        <w:t>.</w:t>
      </w:r>
    </w:p>
    <w:p w14:paraId="08B8D737" w14:textId="77777777" w:rsidR="002013D6" w:rsidRPr="0037437A" w:rsidRDefault="002013D6" w:rsidP="00B74DD1">
      <w:pPr>
        <w:widowControl w:val="0"/>
        <w:spacing w:line="240" w:lineRule="auto"/>
        <w:rPr>
          <w:rFonts w:ascii="Century Gothic" w:hAnsi="Century Gothic" w:cs="Calibri"/>
          <w:sz w:val="6"/>
          <w:szCs w:val="6"/>
        </w:rPr>
      </w:pPr>
    </w:p>
    <w:p w14:paraId="310834E1" w14:textId="58D89AD6"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485B5F28" w14:textId="77777777" w:rsidR="002013D6" w:rsidRPr="0037437A" w:rsidRDefault="002013D6" w:rsidP="00B74DD1">
      <w:pPr>
        <w:widowControl w:val="0"/>
        <w:spacing w:line="240" w:lineRule="auto"/>
        <w:rPr>
          <w:rFonts w:ascii="Century Gothic" w:hAnsi="Century Gothic" w:cs="Calibri"/>
          <w:sz w:val="6"/>
          <w:szCs w:val="6"/>
        </w:rPr>
      </w:pPr>
    </w:p>
    <w:p w14:paraId="3EF27A3B" w14:textId="362519CB"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w:t>
      </w:r>
    </w:p>
    <w:p w14:paraId="366EEEAB" w14:textId="77777777" w:rsidR="002013D6" w:rsidRPr="0037437A" w:rsidRDefault="002013D6" w:rsidP="00B74DD1">
      <w:pPr>
        <w:widowControl w:val="0"/>
        <w:spacing w:line="240" w:lineRule="auto"/>
        <w:rPr>
          <w:rFonts w:ascii="Century Gothic" w:hAnsi="Century Gothic" w:cs="Calibri"/>
          <w:sz w:val="6"/>
          <w:szCs w:val="6"/>
        </w:rPr>
      </w:pPr>
    </w:p>
    <w:p w14:paraId="6B5C3A3C" w14:textId="58C6EB2A" w:rsidR="00B74DD1" w:rsidRPr="00B74DD1" w:rsidRDefault="00B74DD1" w:rsidP="0037437A">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2E1F1A05" w14:textId="77777777" w:rsidR="002013D6" w:rsidRPr="0037437A" w:rsidRDefault="002013D6" w:rsidP="00B74DD1">
      <w:pPr>
        <w:widowControl w:val="0"/>
        <w:spacing w:line="240" w:lineRule="auto"/>
        <w:rPr>
          <w:rFonts w:ascii="Century Gothic" w:hAnsi="Century Gothic" w:cs="Calibri"/>
          <w:sz w:val="6"/>
          <w:szCs w:val="6"/>
        </w:rPr>
      </w:pPr>
    </w:p>
    <w:p w14:paraId="1A9668B9" w14:textId="79E75E73"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In caso di consorzio di cui all’articolo 65 comma 2, lettera b), c), d) del Codice</w:t>
      </w:r>
      <w:r>
        <w:rPr>
          <w:rFonts w:ascii="Century Gothic" w:hAnsi="Century Gothic" w:cs="Calibri"/>
          <w:sz w:val="20"/>
          <w:szCs w:val="20"/>
        </w:rPr>
        <w:t xml:space="preserve"> </w:t>
      </w:r>
      <w:r w:rsidRPr="00B74DD1">
        <w:rPr>
          <w:rFonts w:ascii="Century Gothic" w:hAnsi="Century Gothic" w:cs="Calibri"/>
          <w:sz w:val="20"/>
          <w:szCs w:val="20"/>
        </w:rPr>
        <w:t xml:space="preserve">il sopralluogo deve essere effettuato da soggetto munito di delega conferita dal consorzio oppure </w:t>
      </w:r>
      <w:r w:rsidRPr="00B74DD1">
        <w:rPr>
          <w:rFonts w:ascii="Century Gothic" w:hAnsi="Century Gothic" w:cs="Calibri"/>
          <w:sz w:val="20"/>
          <w:szCs w:val="20"/>
        </w:rPr>
        <w:lastRenderedPageBreak/>
        <w:t>dall’operatore economico consorziato indicato come esecutore.</w:t>
      </w:r>
    </w:p>
    <w:p w14:paraId="421F58F7" w14:textId="77777777" w:rsidR="00B74DD1" w:rsidRPr="00B74DD1" w:rsidRDefault="00B74DD1" w:rsidP="00B74DD1">
      <w:pPr>
        <w:widowControl w:val="0"/>
        <w:spacing w:line="240" w:lineRule="auto"/>
        <w:rPr>
          <w:rFonts w:ascii="Century Gothic" w:hAnsi="Century Gothic" w:cs="Calibri"/>
          <w:sz w:val="20"/>
          <w:szCs w:val="20"/>
        </w:rPr>
      </w:pPr>
    </w:p>
    <w:p w14:paraId="4506D22D" w14:textId="34AFB9C6" w:rsidR="004C53A8" w:rsidRPr="00B74DD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1" w:name="_Toc139549434"/>
      <w:r w:rsidRPr="00B74DD1">
        <w:rPr>
          <w:rFonts w:ascii="Century Gothic" w:hAnsi="Century Gothic"/>
          <w:sz w:val="20"/>
          <w:szCs w:val="20"/>
          <w:lang w:val="it-IT"/>
        </w:rPr>
        <w:t>PAGAMENTO DEL CONTRIBUTO A FAVORE DELL’</w:t>
      </w:r>
      <w:r w:rsidRPr="00B74DD1">
        <w:rPr>
          <w:rFonts w:ascii="Century Gothic" w:hAnsi="Century Gothic" w:cs="Calibri"/>
          <w:sz w:val="20"/>
          <w:szCs w:val="20"/>
        </w:rPr>
        <w:t>ANAC</w:t>
      </w:r>
      <w:bookmarkStart w:id="1612" w:name="_Toc416423364"/>
      <w:bookmarkStart w:id="1613" w:name="_Toc406754179"/>
      <w:bookmarkStart w:id="1614" w:name="_Toc406058378"/>
      <w:bookmarkStart w:id="1615" w:name="_Toc403471272"/>
      <w:bookmarkStart w:id="1616" w:name="_Toc397422865"/>
      <w:bookmarkStart w:id="1617" w:name="_Toc397346824"/>
      <w:bookmarkStart w:id="1618" w:name="_Toc393706909"/>
      <w:bookmarkStart w:id="1619" w:name="_Toc393700836"/>
      <w:bookmarkStart w:id="1620" w:name="_Toc393283177"/>
      <w:bookmarkStart w:id="1621" w:name="_Toc393272661"/>
      <w:bookmarkStart w:id="1622" w:name="_Toc393272603"/>
      <w:bookmarkStart w:id="1623" w:name="_Toc393187847"/>
      <w:bookmarkStart w:id="1624" w:name="_Toc393112130"/>
      <w:bookmarkStart w:id="1625" w:name="_Toc393110566"/>
      <w:bookmarkStart w:id="1626" w:name="_Toc392577499"/>
      <w:bookmarkStart w:id="1627" w:name="_Toc391036058"/>
      <w:bookmarkStart w:id="1628" w:name="_Toc391035985"/>
      <w:bookmarkStart w:id="1629" w:name="_Toc380501872"/>
      <w:bookmarkStart w:id="1630" w:name="_Toc354038185"/>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14:paraId="0332B357" w14:textId="77777777" w:rsidR="00D617CB" w:rsidRPr="00D617CB" w:rsidRDefault="00D617CB" w:rsidP="00D617CB">
      <w:pPr>
        <w:widowControl w:val="0"/>
        <w:spacing w:line="240" w:lineRule="auto"/>
        <w:ind w:left="1844"/>
        <w:rPr>
          <w:rFonts w:ascii="Century Gothic" w:hAnsi="Century Gothic" w:cs="Calibri"/>
          <w:sz w:val="6"/>
          <w:szCs w:val="6"/>
        </w:rPr>
      </w:pPr>
    </w:p>
    <w:p w14:paraId="0B44A971" w14:textId="2D9BE694" w:rsidR="004C53A8" w:rsidRPr="00B74DD1" w:rsidRDefault="00870286" w:rsidP="00FE17B4">
      <w:pPr>
        <w:widowControl w:val="0"/>
        <w:spacing w:line="240" w:lineRule="auto"/>
        <w:rPr>
          <w:rFonts w:ascii="Century Gothic" w:hAnsi="Century Gothic"/>
          <w:iCs/>
          <w:sz w:val="20"/>
          <w:szCs w:val="20"/>
        </w:rPr>
      </w:pPr>
      <w:r w:rsidRPr="00B74DD1">
        <w:rPr>
          <w:rFonts w:ascii="Century Gothic" w:hAnsi="Century Gothic" w:cs="Calibri"/>
          <w:sz w:val="20"/>
          <w:szCs w:val="20"/>
        </w:rPr>
        <w:t>I concorrenti effettuano</w:t>
      </w:r>
      <w:r w:rsidR="000D756B" w:rsidRPr="00B74DD1">
        <w:rPr>
          <w:rFonts w:ascii="Century Gothic" w:hAnsi="Century Gothic" w:cs="Calibri"/>
          <w:sz w:val="20"/>
          <w:szCs w:val="20"/>
        </w:rPr>
        <w:t xml:space="preserve"> </w:t>
      </w:r>
      <w:r w:rsidRPr="00B74DD1">
        <w:rPr>
          <w:rFonts w:ascii="Century Gothic" w:hAnsi="Century Gothic" w:cs="Calibri"/>
          <w:sz w:val="20"/>
          <w:szCs w:val="20"/>
        </w:rPr>
        <w:t xml:space="preserve">il pagamento del contributo previsto dalla legge in favore dell’Autorità Nazionale Anticorruzione per un importo pari a € </w:t>
      </w:r>
      <w:r w:rsidR="00A51002">
        <w:rPr>
          <w:rFonts w:ascii="Century Gothic" w:hAnsi="Century Gothic" w:cs="Calibri"/>
          <w:sz w:val="20"/>
          <w:szCs w:val="20"/>
        </w:rPr>
        <w:t>33</w:t>
      </w:r>
      <w:r w:rsidR="00FE17B4" w:rsidRPr="00B74DD1">
        <w:rPr>
          <w:rFonts w:ascii="Century Gothic" w:hAnsi="Century Gothic" w:cs="Calibri"/>
          <w:sz w:val="20"/>
          <w:szCs w:val="20"/>
        </w:rPr>
        <w:t>,00</w:t>
      </w:r>
      <w:r w:rsidRPr="00B74DD1">
        <w:rPr>
          <w:rFonts w:ascii="Century Gothic" w:hAnsi="Century Gothic" w:cs="Calibri"/>
          <w:sz w:val="20"/>
          <w:szCs w:val="20"/>
        </w:rPr>
        <w:t xml:space="preserve"> </w:t>
      </w:r>
      <w:r w:rsidR="00577335" w:rsidRPr="00B74DD1">
        <w:rPr>
          <w:rFonts w:ascii="Century Gothic" w:hAnsi="Century Gothic" w:cs="Calibri"/>
          <w:bCs/>
          <w:sz w:val="20"/>
          <w:szCs w:val="20"/>
        </w:rPr>
        <w:t>(</w:t>
      </w:r>
      <w:r w:rsidR="00A51002">
        <w:rPr>
          <w:rFonts w:ascii="Century Gothic" w:hAnsi="Century Gothic" w:cs="Calibri"/>
          <w:bCs/>
          <w:sz w:val="20"/>
          <w:szCs w:val="20"/>
        </w:rPr>
        <w:t>TRENTATRE’</w:t>
      </w:r>
      <w:r w:rsidR="00577335" w:rsidRPr="00B74DD1">
        <w:rPr>
          <w:rFonts w:ascii="Century Gothic" w:hAnsi="Century Gothic" w:cs="Calibri"/>
          <w:bCs/>
          <w:sz w:val="20"/>
          <w:szCs w:val="20"/>
        </w:rPr>
        <w:t xml:space="preserve">/00), </w:t>
      </w:r>
      <w:r w:rsidRPr="00B74DD1">
        <w:rPr>
          <w:rFonts w:ascii="Century Gothic" w:hAnsi="Century Gothic" w:cs="Calibri"/>
          <w:sz w:val="20"/>
          <w:szCs w:val="20"/>
        </w:rPr>
        <w:t xml:space="preserve">secondo le modalità di cui alla delibera ANAC n. </w:t>
      </w:r>
      <w:r w:rsidR="00FE17B4" w:rsidRPr="00B74DD1">
        <w:rPr>
          <w:rFonts w:ascii="Century Gothic" w:hAnsi="Century Gothic" w:cs="Calibri"/>
          <w:sz w:val="20"/>
          <w:szCs w:val="20"/>
        </w:rPr>
        <w:t>610</w:t>
      </w:r>
      <w:r w:rsidRPr="00B74DD1">
        <w:rPr>
          <w:rFonts w:ascii="Century Gothic" w:hAnsi="Century Gothic" w:cs="Calibri"/>
          <w:sz w:val="20"/>
          <w:szCs w:val="20"/>
        </w:rPr>
        <w:t xml:space="preserve"> del </w:t>
      </w:r>
      <w:r w:rsidR="00FE17B4" w:rsidRPr="00B74DD1">
        <w:rPr>
          <w:rFonts w:ascii="Century Gothic" w:hAnsi="Century Gothic" w:cs="Calibri"/>
          <w:sz w:val="20"/>
          <w:szCs w:val="20"/>
        </w:rPr>
        <w:t>19.12.2023</w:t>
      </w:r>
      <w:r w:rsidR="000D756B" w:rsidRPr="00B74DD1">
        <w:rPr>
          <w:rFonts w:ascii="Century Gothic" w:hAnsi="Century Gothic"/>
          <w:i/>
          <w:sz w:val="20"/>
          <w:szCs w:val="20"/>
        </w:rPr>
        <w:t>.</w:t>
      </w:r>
      <w:r w:rsidR="00E408AB" w:rsidRPr="00B74DD1">
        <w:rPr>
          <w:rFonts w:ascii="Century Gothic" w:hAnsi="Century Gothic"/>
          <w:i/>
          <w:sz w:val="20"/>
          <w:szCs w:val="20"/>
        </w:rPr>
        <w:t xml:space="preserve"> </w:t>
      </w:r>
      <w:r w:rsidR="00E408AB" w:rsidRPr="00B74DD1">
        <w:rPr>
          <w:rFonts w:ascii="Century Gothic" w:hAnsi="Century Gothic"/>
          <w:iCs/>
          <w:sz w:val="20"/>
          <w:szCs w:val="20"/>
        </w:rPr>
        <w:t xml:space="preserve">Il pagamento del contributo è condizione di ammissibilità dell’offerta. </w:t>
      </w:r>
      <w:r w:rsidR="00724D82" w:rsidRPr="00B74DD1">
        <w:rPr>
          <w:rFonts w:ascii="Century Gothic" w:hAnsi="Century Gothic"/>
          <w:iCs/>
          <w:sz w:val="20"/>
          <w:szCs w:val="20"/>
        </w:rPr>
        <w:t>Il</w:t>
      </w:r>
      <w:r w:rsidR="0034789A" w:rsidRPr="00B74DD1">
        <w:rPr>
          <w:rFonts w:ascii="Century Gothic" w:hAnsi="Century Gothic"/>
          <w:iCs/>
          <w:sz w:val="20"/>
          <w:szCs w:val="20"/>
        </w:rPr>
        <w:t xml:space="preserve"> pagamento </w:t>
      </w:r>
      <w:r w:rsidR="00724D82" w:rsidRPr="00B74DD1">
        <w:rPr>
          <w:rFonts w:ascii="Century Gothic" w:hAnsi="Century Gothic"/>
          <w:iCs/>
          <w:sz w:val="20"/>
          <w:szCs w:val="20"/>
        </w:rPr>
        <w:t xml:space="preserve">è verificato </w:t>
      </w:r>
      <w:r w:rsidR="0034789A" w:rsidRPr="00B74DD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B74DD1">
        <w:rPr>
          <w:rFonts w:ascii="Century Gothic" w:hAnsi="Century Gothic"/>
          <w:iCs/>
          <w:sz w:val="20"/>
          <w:szCs w:val="20"/>
        </w:rPr>
        <w:t xml:space="preserve"> assegnato</w:t>
      </w:r>
      <w:r w:rsidR="0034789A" w:rsidRPr="00B74DD1">
        <w:rPr>
          <w:rFonts w:ascii="Century Gothic" w:hAnsi="Century Gothic"/>
          <w:iCs/>
          <w:sz w:val="20"/>
          <w:szCs w:val="20"/>
        </w:rPr>
        <w:t xml:space="preserve">, l’offerta è dichiarata inammissibile. </w:t>
      </w:r>
      <w:r w:rsidR="00E408AB" w:rsidRPr="00B74DD1">
        <w:rPr>
          <w:rFonts w:ascii="Century Gothic" w:hAnsi="Century Gothic"/>
          <w:iCs/>
          <w:sz w:val="20"/>
          <w:szCs w:val="20"/>
        </w:rPr>
        <w:t xml:space="preserve"> </w:t>
      </w:r>
    </w:p>
    <w:p w14:paraId="3DBCEC6A" w14:textId="77777777" w:rsidR="00FE17B4" w:rsidRPr="00B74DD1" w:rsidRDefault="00FE17B4" w:rsidP="0098480E">
      <w:pPr>
        <w:widowControl w:val="0"/>
        <w:spacing w:line="240" w:lineRule="auto"/>
        <w:rPr>
          <w:rFonts w:ascii="Century Gothic" w:hAnsi="Century Gothic" w:cs="Calibri"/>
          <w:sz w:val="20"/>
          <w:szCs w:val="20"/>
        </w:rPr>
      </w:pPr>
    </w:p>
    <w:p w14:paraId="74CF3E15" w14:textId="53395717" w:rsidR="004C53A8" w:rsidRPr="00B74DD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1" w:name="_Ref498595281"/>
      <w:bookmarkStart w:id="1632" w:name="_Toc139549435"/>
      <w:r w:rsidRPr="00B74DD1">
        <w:rPr>
          <w:rFonts w:ascii="Century Gothic" w:hAnsi="Century Gothic"/>
          <w:sz w:val="20"/>
          <w:szCs w:val="20"/>
        </w:rPr>
        <w:t>MODALIT</w:t>
      </w:r>
      <w:r w:rsidRPr="00B74DD1">
        <w:rPr>
          <w:rFonts w:ascii="Century Gothic" w:hAnsi="Century Gothic"/>
          <w:caps w:val="0"/>
          <w:sz w:val="20"/>
          <w:szCs w:val="20"/>
          <w:lang w:val="it-IT"/>
        </w:rPr>
        <w:t>À</w:t>
      </w:r>
      <w:r w:rsidRPr="00B74DD1">
        <w:rPr>
          <w:rFonts w:ascii="Century Gothic" w:hAnsi="Century Gothic"/>
          <w:sz w:val="20"/>
          <w:szCs w:val="20"/>
        </w:rPr>
        <w:t xml:space="preserve"> DI </w:t>
      </w:r>
      <w:r w:rsidRPr="00B74DD1">
        <w:rPr>
          <w:rFonts w:ascii="Century Gothic" w:hAnsi="Century Gothic"/>
          <w:caps w:val="0"/>
          <w:sz w:val="20"/>
          <w:szCs w:val="20"/>
        </w:rPr>
        <w:t>PRESENTAZIONE</w:t>
      </w:r>
      <w:r w:rsidRPr="00B74DD1">
        <w:rPr>
          <w:rFonts w:ascii="Century Gothic" w:hAnsi="Century Gothic"/>
          <w:caps w:val="0"/>
          <w:sz w:val="20"/>
          <w:szCs w:val="20"/>
          <w:lang w:val="it-IT"/>
        </w:rPr>
        <w:t xml:space="preserve"> DELL’OFFERTA E SOTTOSCRIZIONE DEI DOCUMENTI DI GARA</w:t>
      </w:r>
      <w:bookmarkEnd w:id="1631"/>
      <w:bookmarkEnd w:id="1632"/>
      <w:r w:rsidRPr="00B74DD1">
        <w:rPr>
          <w:rFonts w:ascii="Century Gothic" w:hAnsi="Century Gothic"/>
          <w:caps w:val="0"/>
          <w:sz w:val="20"/>
          <w:szCs w:val="20"/>
          <w:lang w:val="it-IT"/>
        </w:rPr>
        <w:t xml:space="preserve"> </w:t>
      </w:r>
    </w:p>
    <w:p w14:paraId="441821F0" w14:textId="77777777" w:rsidR="00D617CB" w:rsidRPr="00D617CB" w:rsidRDefault="00D617CB" w:rsidP="00D617CB">
      <w:pPr>
        <w:widowControl w:val="0"/>
        <w:spacing w:line="240" w:lineRule="auto"/>
        <w:ind w:left="1844"/>
        <w:rPr>
          <w:rFonts w:ascii="Century Gothic" w:hAnsi="Century Gothic" w:cs="Calibri"/>
          <w:sz w:val="6"/>
          <w:szCs w:val="6"/>
        </w:rPr>
      </w:pPr>
    </w:p>
    <w:p w14:paraId="4D8DAB3B" w14:textId="3776CBD3" w:rsidR="004C53A8" w:rsidRPr="00B74DD1" w:rsidRDefault="00870286" w:rsidP="0098480E">
      <w:pPr>
        <w:widowControl w:val="0"/>
        <w:tabs>
          <w:tab w:val="left" w:pos="360"/>
        </w:tabs>
        <w:spacing w:line="240" w:lineRule="auto"/>
        <w:rPr>
          <w:rFonts w:ascii="Century Gothic" w:hAnsi="Century Gothic"/>
          <w:sz w:val="20"/>
          <w:szCs w:val="20"/>
        </w:rPr>
      </w:pPr>
      <w:r w:rsidRPr="00B74DD1">
        <w:rPr>
          <w:rFonts w:ascii="Century Gothic" w:hAnsi="Century Gothic" w:cs="Calibri"/>
          <w:bCs/>
          <w:iCs/>
          <w:sz w:val="20"/>
          <w:szCs w:val="20"/>
        </w:rPr>
        <w:t xml:space="preserve">L’offerta e la documentazione relativa alla procedura devono essere presentate </w:t>
      </w:r>
      <w:r w:rsidRPr="00B74DD1">
        <w:rPr>
          <w:rFonts w:ascii="Century Gothic" w:hAnsi="Century Gothic" w:cs="Calibri"/>
          <w:sz w:val="20"/>
          <w:szCs w:val="20"/>
        </w:rPr>
        <w:t>esclusivamente</w:t>
      </w:r>
      <w:r w:rsidR="003D7007" w:rsidRPr="00B74DD1">
        <w:rPr>
          <w:rFonts w:ascii="Century Gothic" w:hAnsi="Century Gothic" w:cs="Calibri"/>
          <w:sz w:val="20"/>
          <w:szCs w:val="20"/>
        </w:rPr>
        <w:t xml:space="preserve"> attraverso la Piattaforma</w:t>
      </w:r>
      <w:r w:rsidR="00F011D7" w:rsidRPr="00B74DD1">
        <w:rPr>
          <w:rFonts w:ascii="Century Gothic" w:hAnsi="Century Gothic" w:cs="Calibri"/>
          <w:sz w:val="20"/>
          <w:szCs w:val="20"/>
        </w:rPr>
        <w:t>. Non sono considerate valide le offerte presentate attraverso modalità diverse da quelle previste nel presente disciplinare</w:t>
      </w:r>
      <w:r w:rsidR="00260794" w:rsidRPr="00B74DD1">
        <w:rPr>
          <w:rFonts w:ascii="Century Gothic" w:hAnsi="Century Gothic" w:cs="Calibri"/>
          <w:sz w:val="20"/>
          <w:szCs w:val="20"/>
        </w:rPr>
        <w:t>.</w:t>
      </w:r>
      <w:r w:rsidR="003D7007" w:rsidRPr="00B74DD1">
        <w:rPr>
          <w:rFonts w:ascii="Century Gothic" w:hAnsi="Century Gothic" w:cs="Calibri"/>
          <w:sz w:val="20"/>
          <w:szCs w:val="20"/>
        </w:rPr>
        <w:t xml:space="preserve"> </w:t>
      </w:r>
      <w:r w:rsidR="00CE580D" w:rsidRPr="00B74DD1">
        <w:rPr>
          <w:rFonts w:ascii="Century Gothic" w:hAnsi="Century Gothic" w:cs="Calibri"/>
          <w:sz w:val="20"/>
          <w:szCs w:val="20"/>
        </w:rPr>
        <w:t xml:space="preserve">La </w:t>
      </w:r>
      <w:r w:rsidR="00F011D7" w:rsidRPr="00B74DD1">
        <w:rPr>
          <w:rFonts w:ascii="Century Gothic" w:hAnsi="Century Gothic" w:cs="Calibri"/>
          <w:sz w:val="20"/>
          <w:szCs w:val="20"/>
        </w:rPr>
        <w:t>documentazione</w:t>
      </w:r>
      <w:r w:rsidR="00CE580D" w:rsidRPr="00B74DD1">
        <w:rPr>
          <w:rFonts w:ascii="Century Gothic" w:hAnsi="Century Gothic" w:cs="Calibri"/>
          <w:i/>
          <w:iCs/>
          <w:sz w:val="20"/>
          <w:szCs w:val="20"/>
        </w:rPr>
        <w:t xml:space="preserve"> </w:t>
      </w:r>
      <w:r w:rsidR="00F011D7" w:rsidRPr="00B74DD1">
        <w:rPr>
          <w:rFonts w:ascii="Century Gothic" w:hAnsi="Century Gothic" w:cs="Calibri"/>
          <w:bCs/>
          <w:iCs/>
          <w:sz w:val="20"/>
          <w:szCs w:val="20"/>
        </w:rPr>
        <w:t>dev</w:t>
      </w:r>
      <w:r w:rsidR="009B3AFC" w:rsidRPr="00B74DD1">
        <w:rPr>
          <w:rFonts w:ascii="Century Gothic" w:hAnsi="Century Gothic" w:cs="Calibri"/>
          <w:bCs/>
          <w:iCs/>
          <w:sz w:val="20"/>
          <w:szCs w:val="20"/>
        </w:rPr>
        <w:t>e</w:t>
      </w:r>
      <w:r w:rsidR="00F011D7" w:rsidRPr="00B74DD1">
        <w:rPr>
          <w:rFonts w:ascii="Century Gothic" w:hAnsi="Century Gothic" w:cs="Calibri"/>
          <w:bCs/>
          <w:iCs/>
          <w:sz w:val="20"/>
          <w:szCs w:val="20"/>
        </w:rPr>
        <w:t xml:space="preserve"> </w:t>
      </w:r>
      <w:r w:rsidRPr="00B74DD1">
        <w:rPr>
          <w:rFonts w:ascii="Century Gothic" w:hAnsi="Century Gothic" w:cs="Calibri"/>
          <w:bCs/>
          <w:iCs/>
          <w:sz w:val="20"/>
          <w:szCs w:val="20"/>
        </w:rPr>
        <w:t>essere sottoscritt</w:t>
      </w:r>
      <w:r w:rsidR="009B3AFC" w:rsidRPr="00B74DD1">
        <w:rPr>
          <w:rFonts w:ascii="Century Gothic" w:hAnsi="Century Gothic" w:cs="Calibri"/>
          <w:bCs/>
          <w:iCs/>
          <w:sz w:val="20"/>
          <w:szCs w:val="20"/>
        </w:rPr>
        <w:t>a</w:t>
      </w:r>
      <w:r w:rsidRPr="00B74DD1">
        <w:rPr>
          <w:rFonts w:ascii="Century Gothic" w:hAnsi="Century Gothic" w:cs="Calibri"/>
          <w:bCs/>
          <w:iCs/>
          <w:sz w:val="20"/>
          <w:szCs w:val="20"/>
        </w:rPr>
        <w:t xml:space="preserve"> con firma digitale o altra firma elettronica qualificata o firma elettronica avanzata</w:t>
      </w:r>
      <w:r w:rsidR="00E277EE" w:rsidRPr="00B74DD1">
        <w:rPr>
          <w:rFonts w:ascii="Century Gothic" w:hAnsi="Century Gothic" w:cs="Calibri"/>
          <w:bCs/>
          <w:iCs/>
          <w:sz w:val="20"/>
          <w:szCs w:val="20"/>
        </w:rPr>
        <w:t>.</w:t>
      </w:r>
    </w:p>
    <w:p w14:paraId="2D6AE74D" w14:textId="77777777" w:rsidR="0037437A" w:rsidRPr="0037437A" w:rsidRDefault="0037437A" w:rsidP="0098480E">
      <w:pPr>
        <w:widowControl w:val="0"/>
        <w:spacing w:line="240" w:lineRule="auto"/>
        <w:rPr>
          <w:rFonts w:ascii="Century Gothic" w:hAnsi="Century Gothic" w:cs="Calibri"/>
          <w:sz w:val="6"/>
          <w:szCs w:val="6"/>
        </w:rPr>
      </w:pPr>
    </w:p>
    <w:p w14:paraId="65C85160" w14:textId="22ABA1CD" w:rsidR="00C40996" w:rsidRPr="00B74DD1" w:rsidRDefault="003B0F6C"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L</w:t>
      </w:r>
      <w:r w:rsidR="00870286" w:rsidRPr="00B74DD1">
        <w:rPr>
          <w:rFonts w:ascii="Century Gothic" w:hAnsi="Century Gothic" w:cs="Calibri"/>
          <w:sz w:val="20"/>
          <w:szCs w:val="20"/>
        </w:rPr>
        <w:t xml:space="preserve">e dichiarazioni sostitutive si redigono ai sensi degli articoli </w:t>
      </w:r>
      <w:r w:rsidR="00F635E0" w:rsidRPr="00B74DD1">
        <w:rPr>
          <w:rFonts w:ascii="Century Gothic" w:hAnsi="Century Gothic" w:cs="Calibri"/>
          <w:sz w:val="20"/>
          <w:szCs w:val="20"/>
        </w:rPr>
        <w:t xml:space="preserve">19, </w:t>
      </w:r>
      <w:r w:rsidR="00870286" w:rsidRPr="00B74DD1">
        <w:rPr>
          <w:rFonts w:ascii="Century Gothic" w:hAnsi="Century Gothic" w:cs="Calibri"/>
          <w:sz w:val="20"/>
          <w:szCs w:val="20"/>
        </w:rPr>
        <w:t>46 e 47 del decreto del Presidente della Repubblica n.  445/</w:t>
      </w:r>
      <w:r w:rsidR="00FB3112" w:rsidRPr="00B74DD1">
        <w:rPr>
          <w:rFonts w:ascii="Century Gothic" w:hAnsi="Century Gothic" w:cs="Calibri"/>
          <w:sz w:val="20"/>
          <w:szCs w:val="20"/>
        </w:rPr>
        <w:t>20</w:t>
      </w:r>
      <w:r w:rsidR="00870286" w:rsidRPr="00B74DD1">
        <w:rPr>
          <w:rFonts w:ascii="Century Gothic" w:hAnsi="Century Gothic" w:cs="Calibri"/>
          <w:sz w:val="20"/>
          <w:szCs w:val="20"/>
        </w:rPr>
        <w:t>00.</w:t>
      </w:r>
      <w:r w:rsidR="00972304" w:rsidRPr="00B74DD1">
        <w:rPr>
          <w:rFonts w:ascii="Century Gothic" w:hAnsi="Century Gothic" w:cs="Calibri"/>
          <w:sz w:val="20"/>
          <w:szCs w:val="20"/>
        </w:rPr>
        <w:t xml:space="preserve"> </w:t>
      </w:r>
    </w:p>
    <w:p w14:paraId="7F00C112" w14:textId="77777777" w:rsidR="0037437A" w:rsidRPr="0037437A" w:rsidRDefault="0037437A" w:rsidP="0098480E">
      <w:pPr>
        <w:widowControl w:val="0"/>
        <w:spacing w:line="240" w:lineRule="auto"/>
        <w:rPr>
          <w:rFonts w:ascii="Century Gothic" w:hAnsi="Century Gothic" w:cs="Calibri"/>
          <w:sz w:val="6"/>
          <w:szCs w:val="6"/>
        </w:rPr>
      </w:pPr>
    </w:p>
    <w:p w14:paraId="4EEEDD29" w14:textId="793846CB" w:rsidR="004C53A8" w:rsidRPr="00B74DD1" w:rsidRDefault="00972304" w:rsidP="0098480E">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w:t>
      </w:r>
      <w:r w:rsidR="009023A4" w:rsidRPr="00B74DD1">
        <w:rPr>
          <w:rFonts w:ascii="Century Gothic" w:hAnsi="Century Gothic" w:cs="Calibri"/>
          <w:sz w:val="20"/>
          <w:szCs w:val="20"/>
        </w:rPr>
        <w:t>viene prodotta</w:t>
      </w:r>
      <w:r w:rsidRPr="00B74DD1">
        <w:rPr>
          <w:rFonts w:ascii="Century Gothic" w:hAnsi="Century Gothic" w:cs="Calibri"/>
          <w:sz w:val="20"/>
          <w:szCs w:val="20"/>
        </w:rPr>
        <w:t xml:space="preserve"> ai sensi del decreto legislativo n.</w:t>
      </w:r>
      <w:r w:rsidR="003D7007" w:rsidRPr="00B74DD1">
        <w:rPr>
          <w:rFonts w:ascii="Century Gothic" w:hAnsi="Century Gothic" w:cs="Calibri"/>
          <w:sz w:val="20"/>
          <w:szCs w:val="20"/>
        </w:rPr>
        <w:t xml:space="preserve"> </w:t>
      </w:r>
      <w:r w:rsidRPr="00B74DD1">
        <w:rPr>
          <w:rFonts w:ascii="Century Gothic" w:hAnsi="Century Gothic" w:cs="Calibri"/>
          <w:sz w:val="20"/>
          <w:szCs w:val="20"/>
        </w:rPr>
        <w:t>82/05.</w:t>
      </w:r>
      <w:r w:rsidR="00870286" w:rsidRPr="00B74DD1">
        <w:rPr>
          <w:rFonts w:ascii="Century Gothic" w:hAnsi="Century Gothic" w:cs="Calibri"/>
          <w:sz w:val="20"/>
          <w:szCs w:val="20"/>
        </w:rPr>
        <w:t xml:space="preserve"> </w:t>
      </w:r>
    </w:p>
    <w:p w14:paraId="06669FEB" w14:textId="77777777" w:rsidR="0037437A" w:rsidRPr="0037437A"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B74DD1" w:rsidRDefault="00870286" w:rsidP="0098480E">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w:t>
      </w:r>
      <w:r w:rsidR="0001616C" w:rsidRPr="00B74DD1">
        <w:rPr>
          <w:rFonts w:ascii="Century Gothic" w:hAnsi="Century Gothic" w:cs="Calibri"/>
          <w:bCs/>
          <w:iCs/>
          <w:sz w:val="20"/>
          <w:szCs w:val="20"/>
        </w:rPr>
        <w:t>eve</w:t>
      </w:r>
      <w:r w:rsidRPr="00B74DD1">
        <w:rPr>
          <w:rFonts w:ascii="Century Gothic" w:hAnsi="Century Gothic" w:cs="Calibri"/>
          <w:bCs/>
          <w:iCs/>
          <w:sz w:val="20"/>
          <w:szCs w:val="20"/>
        </w:rPr>
        <w:t xml:space="preserve"> pervenire</w:t>
      </w:r>
      <w:r w:rsidRPr="00B74DD1">
        <w:rPr>
          <w:rFonts w:ascii="Century Gothic" w:hAnsi="Century Gothic" w:cs="Calibri"/>
          <w:sz w:val="20"/>
          <w:szCs w:val="20"/>
        </w:rPr>
        <w:t xml:space="preserve"> entro e non oltre le ore </w:t>
      </w:r>
      <w:r w:rsidR="00B74DD1">
        <w:rPr>
          <w:rFonts w:ascii="Century Gothic" w:hAnsi="Century Gothic" w:cs="Calibri"/>
          <w:sz w:val="20"/>
          <w:szCs w:val="20"/>
        </w:rPr>
        <w:t>____________</w:t>
      </w:r>
      <w:r w:rsidR="009D0354"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sidR="00B74DD1">
        <w:rPr>
          <w:rFonts w:ascii="Century Gothic" w:hAnsi="Century Gothic" w:cs="Calibri"/>
          <w:sz w:val="20"/>
          <w:szCs w:val="20"/>
        </w:rPr>
        <w:t>______________</w:t>
      </w:r>
      <w:r w:rsidR="0030134B" w:rsidRPr="00B74DD1">
        <w:rPr>
          <w:rFonts w:ascii="Century Gothic" w:hAnsi="Century Gothic" w:cs="Calibri"/>
          <w:i/>
          <w:sz w:val="20"/>
          <w:szCs w:val="20"/>
        </w:rPr>
        <w:t xml:space="preserve"> </w:t>
      </w:r>
      <w:r w:rsidRPr="00B74DD1">
        <w:rPr>
          <w:rFonts w:ascii="Century Gothic" w:hAnsi="Century Gothic" w:cs="Calibri"/>
          <w:sz w:val="20"/>
          <w:szCs w:val="20"/>
        </w:rPr>
        <w:t>a pena 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37437A" w:rsidRDefault="0037437A" w:rsidP="0098480E">
      <w:pPr>
        <w:widowControl w:val="0"/>
        <w:spacing w:line="240" w:lineRule="auto"/>
        <w:rPr>
          <w:rFonts w:ascii="Century Gothic" w:hAnsi="Century Gothic"/>
          <w:iCs/>
          <w:sz w:val="6"/>
          <w:szCs w:val="6"/>
        </w:rPr>
      </w:pPr>
    </w:p>
    <w:p w14:paraId="56E93550" w14:textId="63D8513B" w:rsidR="004C53A8" w:rsidRPr="00B74DD1" w:rsidRDefault="00B02226" w:rsidP="0098480E">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00870286" w:rsidRPr="00B74DD1">
        <w:rPr>
          <w:rFonts w:ascii="Century Gothic" w:hAnsi="Century Gothic" w:cs="Calibri"/>
          <w:bCs/>
          <w:iCs/>
          <w:sz w:val="20"/>
          <w:szCs w:val="20"/>
        </w:rPr>
        <w:t xml:space="preserve"> data e</w:t>
      </w:r>
      <w:r w:rsidRPr="00B74DD1">
        <w:rPr>
          <w:rFonts w:ascii="Century Gothic" w:hAnsi="Century Gothic" w:cs="Calibri"/>
          <w:bCs/>
          <w:iCs/>
          <w:sz w:val="20"/>
          <w:szCs w:val="20"/>
        </w:rPr>
        <w:t xml:space="preserve"> ora </w:t>
      </w:r>
      <w:r w:rsidR="00870286" w:rsidRPr="00B74DD1">
        <w:rPr>
          <w:rFonts w:ascii="Century Gothic" w:hAnsi="Century Gothic" w:cs="Calibri"/>
          <w:bCs/>
          <w:iCs/>
          <w:sz w:val="20"/>
          <w:szCs w:val="20"/>
        </w:rPr>
        <w:t>di arrivo dell’offerta fa fede l’orario registrato dalla Piattaforma</w:t>
      </w:r>
      <w:r w:rsidR="0001616C" w:rsidRPr="00B74DD1">
        <w:rPr>
          <w:rFonts w:ascii="Century Gothic" w:hAnsi="Century Gothic" w:cs="Calibri"/>
          <w:bCs/>
          <w:iCs/>
          <w:sz w:val="20"/>
          <w:szCs w:val="20"/>
        </w:rPr>
        <w:t>.</w:t>
      </w:r>
    </w:p>
    <w:p w14:paraId="00926EAD" w14:textId="77777777" w:rsidR="0037437A" w:rsidRPr="0037437A" w:rsidRDefault="0037437A" w:rsidP="0098480E">
      <w:pPr>
        <w:widowControl w:val="0"/>
        <w:spacing w:line="240" w:lineRule="auto"/>
        <w:rPr>
          <w:rFonts w:ascii="Century Gothic" w:hAnsi="Century Gothic" w:cs="Calibri"/>
          <w:color w:val="000000"/>
          <w:sz w:val="6"/>
          <w:szCs w:val="6"/>
        </w:rPr>
      </w:pPr>
    </w:p>
    <w:p w14:paraId="4BAF21B7" w14:textId="2A119BCA"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w:t>
      </w:r>
      <w:r w:rsidR="00C40996" w:rsidRPr="00B74DD1">
        <w:rPr>
          <w:rFonts w:ascii="Century Gothic" w:hAnsi="Century Gothic" w:cs="Calibri"/>
          <w:color w:val="000000"/>
          <w:sz w:val="20"/>
          <w:szCs w:val="20"/>
        </w:rPr>
        <w:t xml:space="preserve"> </w:t>
      </w:r>
      <w:r w:rsidRPr="00B74DD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535AA7F9" w14:textId="77777777" w:rsidR="0037437A" w:rsidRPr="00CB114B" w:rsidRDefault="0037437A" w:rsidP="0098480E">
      <w:pPr>
        <w:widowControl w:val="0"/>
        <w:spacing w:line="240" w:lineRule="auto"/>
        <w:rPr>
          <w:rFonts w:ascii="Century Gothic" w:hAnsi="Century Gothic" w:cs="Calibri"/>
          <w:bCs/>
          <w:iCs/>
          <w:sz w:val="6"/>
          <w:szCs w:val="6"/>
        </w:rPr>
      </w:pPr>
    </w:p>
    <w:p w14:paraId="18AD59A7" w14:textId="502AECCD"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w:t>
      </w:r>
      <w:r w:rsidR="0001616C" w:rsidRPr="00B74DD1">
        <w:rPr>
          <w:rFonts w:ascii="Century Gothic" w:hAnsi="Century Gothic" w:cs="Calibri"/>
          <w:bCs/>
          <w:iCs/>
          <w:sz w:val="20"/>
          <w:szCs w:val="20"/>
        </w:rPr>
        <w:t>v</w:t>
      </w:r>
      <w:r w:rsidRPr="00B74DD1">
        <w:rPr>
          <w:rFonts w:ascii="Century Gothic" w:hAnsi="Century Gothic" w:cs="Calibri"/>
          <w:bCs/>
          <w:iCs/>
          <w:sz w:val="20"/>
          <w:szCs w:val="20"/>
        </w:rPr>
        <w:t>isto al</w:t>
      </w:r>
      <w:r w:rsidR="0037437A">
        <w:rPr>
          <w:rFonts w:ascii="Century Gothic" w:hAnsi="Century Gothic" w:cs="Calibri"/>
          <w:bCs/>
          <w:iCs/>
          <w:sz w:val="20"/>
          <w:szCs w:val="20"/>
        </w:rPr>
        <w:t>l’art.</w:t>
      </w:r>
      <w:r w:rsidRPr="00B74DD1">
        <w:rPr>
          <w:rFonts w:ascii="Century Gothic" w:hAnsi="Century Gothic" w:cs="Calibri"/>
          <w:bCs/>
          <w:iCs/>
          <w:sz w:val="20"/>
          <w:szCs w:val="20"/>
        </w:rPr>
        <w:t xml:space="preserve"> </w:t>
      </w:r>
      <w:r w:rsidR="00AA77D1" w:rsidRPr="00B74DD1">
        <w:rPr>
          <w:rFonts w:ascii="Century Gothic" w:hAnsi="Century Gothic" w:cs="Calibri"/>
          <w:bCs/>
          <w:iCs/>
          <w:sz w:val="20"/>
          <w:szCs w:val="20"/>
        </w:rPr>
        <w:fldChar w:fldCharType="begin"/>
      </w:r>
      <w:r w:rsidR="00AA77D1" w:rsidRPr="00B74DD1">
        <w:rPr>
          <w:rFonts w:ascii="Century Gothic" w:hAnsi="Century Gothic" w:cs="Calibri"/>
          <w:bCs/>
          <w:iCs/>
          <w:sz w:val="20"/>
          <w:szCs w:val="20"/>
        </w:rPr>
        <w:instrText xml:space="preserve"> REF _Ref132303729 \r \h </w:instrText>
      </w:r>
      <w:r w:rsidR="00F9328F" w:rsidRPr="00B74DD1">
        <w:rPr>
          <w:rFonts w:ascii="Century Gothic" w:hAnsi="Century Gothic" w:cs="Calibri"/>
          <w:bCs/>
          <w:iCs/>
          <w:sz w:val="20"/>
          <w:szCs w:val="20"/>
        </w:rPr>
        <w:instrText xml:space="preserve"> \* MERGEFORMAT </w:instrText>
      </w:r>
      <w:r w:rsidR="00AA77D1" w:rsidRPr="00B74DD1">
        <w:rPr>
          <w:rFonts w:ascii="Century Gothic" w:hAnsi="Century Gothic" w:cs="Calibri"/>
          <w:bCs/>
          <w:iCs/>
          <w:sz w:val="20"/>
          <w:szCs w:val="20"/>
        </w:rPr>
      </w:r>
      <w:r w:rsidR="00AA77D1" w:rsidRPr="00B74DD1">
        <w:rPr>
          <w:rFonts w:ascii="Century Gothic" w:hAnsi="Century Gothic" w:cs="Calibri"/>
          <w:bCs/>
          <w:iCs/>
          <w:sz w:val="20"/>
          <w:szCs w:val="20"/>
        </w:rPr>
        <w:fldChar w:fldCharType="separate"/>
      </w:r>
      <w:r w:rsidR="00AA77D1" w:rsidRPr="00B74DD1">
        <w:rPr>
          <w:rFonts w:ascii="Century Gothic" w:hAnsi="Century Gothic" w:cs="Calibri"/>
          <w:bCs/>
          <w:iCs/>
          <w:sz w:val="20"/>
          <w:szCs w:val="20"/>
        </w:rPr>
        <w:t>1.1</w:t>
      </w:r>
      <w:r w:rsidR="00AA77D1" w:rsidRPr="00B74DD1">
        <w:rPr>
          <w:rFonts w:ascii="Century Gothic" w:hAnsi="Century Gothic" w:cs="Calibri"/>
          <w:bCs/>
          <w:iCs/>
          <w:sz w:val="20"/>
          <w:szCs w:val="20"/>
        </w:rPr>
        <w:fldChar w:fldCharType="end"/>
      </w:r>
      <w:r w:rsidR="00CB114B">
        <w:rPr>
          <w:rFonts w:ascii="Century Gothic" w:hAnsi="Century Gothic" w:cs="Calibri"/>
          <w:bCs/>
          <w:iCs/>
          <w:sz w:val="20"/>
          <w:szCs w:val="20"/>
        </w:rPr>
        <w:t xml:space="preserve"> del presente disciplinare.</w:t>
      </w:r>
    </w:p>
    <w:p w14:paraId="0F0546F6" w14:textId="77777777" w:rsidR="00CE580D" w:rsidRPr="00B74DD1" w:rsidRDefault="00CE580D" w:rsidP="0098480E">
      <w:pPr>
        <w:widowControl w:val="0"/>
        <w:spacing w:line="240" w:lineRule="auto"/>
        <w:rPr>
          <w:rFonts w:ascii="Century Gothic" w:hAnsi="Century Gothic" w:cs="Calibri"/>
          <w:bCs/>
          <w:iCs/>
          <w:sz w:val="20"/>
          <w:szCs w:val="20"/>
        </w:rPr>
      </w:pPr>
    </w:p>
    <w:p w14:paraId="7658F69A" w14:textId="57622676" w:rsidR="004C53A8" w:rsidRPr="00B74DD1" w:rsidRDefault="00BF783D" w:rsidP="0098480E">
      <w:pPr>
        <w:widowControl w:val="0"/>
        <w:spacing w:line="240" w:lineRule="auto"/>
        <w:rPr>
          <w:rFonts w:ascii="Century Gothic" w:hAnsi="Century Gothic" w:cs="Calibri"/>
          <w:b/>
          <w:sz w:val="20"/>
          <w:szCs w:val="20"/>
        </w:rPr>
      </w:pPr>
      <w:r>
        <w:rPr>
          <w:rFonts w:ascii="Century Gothic" w:hAnsi="Century Gothic" w:cs="Calibri"/>
          <w:b/>
          <w:sz w:val="20"/>
          <w:szCs w:val="20"/>
        </w:rPr>
        <w:t>16</w:t>
      </w:r>
      <w:r w:rsidR="00DF5C2E" w:rsidRPr="00B74DD1">
        <w:rPr>
          <w:rFonts w:ascii="Century Gothic" w:hAnsi="Century Gothic" w:cs="Calibri"/>
          <w:b/>
          <w:sz w:val="20"/>
          <w:szCs w:val="20"/>
        </w:rPr>
        <w:t>.</w:t>
      </w:r>
      <w:r>
        <w:rPr>
          <w:rFonts w:ascii="Century Gothic" w:hAnsi="Century Gothic" w:cs="Calibri"/>
          <w:b/>
          <w:sz w:val="20"/>
          <w:szCs w:val="20"/>
        </w:rPr>
        <w:t xml:space="preserve">1 </w:t>
      </w:r>
      <w:r w:rsidR="00DF5C2E" w:rsidRPr="00B74DD1">
        <w:rPr>
          <w:rFonts w:ascii="Century Gothic" w:hAnsi="Century Gothic" w:cs="Calibri"/>
          <w:b/>
          <w:sz w:val="20"/>
          <w:szCs w:val="20"/>
        </w:rPr>
        <w:t xml:space="preserve"> REGOLE PER LA PRESENTAZIONE DELL’OFFERTA</w:t>
      </w:r>
    </w:p>
    <w:p w14:paraId="7895E441" w14:textId="77777777" w:rsidR="00D617CB" w:rsidRPr="00771F9F" w:rsidRDefault="00D617CB" w:rsidP="00D617CB">
      <w:pPr>
        <w:widowControl w:val="0"/>
        <w:spacing w:line="240" w:lineRule="auto"/>
        <w:rPr>
          <w:rFonts w:ascii="Century Gothic" w:hAnsi="Century Gothic" w:cs="Calibri"/>
          <w:sz w:val="6"/>
          <w:szCs w:val="6"/>
        </w:rPr>
      </w:pPr>
    </w:p>
    <w:p w14:paraId="4DF9620A" w14:textId="3A9CFB69" w:rsidR="004C53A8" w:rsidRDefault="00870286"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Fermo restando le </w:t>
      </w:r>
      <w:r w:rsidR="008866EE" w:rsidRPr="00B74DD1">
        <w:rPr>
          <w:rFonts w:ascii="Century Gothic" w:hAnsi="Century Gothic" w:cs="Calibri"/>
          <w:sz w:val="20"/>
          <w:szCs w:val="20"/>
        </w:rPr>
        <w:t xml:space="preserve">indicazioni </w:t>
      </w:r>
      <w:r w:rsidRPr="00B74DD1">
        <w:rPr>
          <w:rFonts w:ascii="Century Gothic" w:hAnsi="Century Gothic" w:cs="Calibri"/>
          <w:sz w:val="20"/>
          <w:szCs w:val="20"/>
        </w:rPr>
        <w:t xml:space="preserve">tecniche </w:t>
      </w:r>
      <w:r w:rsidR="008866EE" w:rsidRPr="00B74DD1">
        <w:rPr>
          <w:rFonts w:ascii="Century Gothic" w:hAnsi="Century Gothic" w:cs="Calibri"/>
          <w:sz w:val="20"/>
          <w:szCs w:val="20"/>
        </w:rPr>
        <w:t>riportate all’art</w:t>
      </w:r>
      <w:r w:rsidR="00242656">
        <w:rPr>
          <w:rFonts w:ascii="Century Gothic" w:hAnsi="Century Gothic" w:cs="Calibri"/>
          <w:sz w:val="20"/>
          <w:szCs w:val="20"/>
        </w:rPr>
        <w:t>.</w:t>
      </w:r>
      <w:r w:rsidR="008866EE" w:rsidRPr="00B74DD1">
        <w:rPr>
          <w:rFonts w:ascii="Century Gothic" w:hAnsi="Century Gothic" w:cs="Calibri"/>
          <w:sz w:val="20"/>
          <w:szCs w:val="20"/>
        </w:rPr>
        <w:t xml:space="preserve"> </w:t>
      </w:r>
      <w:r w:rsidR="00AA77D1" w:rsidRPr="00B74DD1">
        <w:rPr>
          <w:rFonts w:ascii="Century Gothic" w:hAnsi="Century Gothic" w:cs="Calibri"/>
          <w:sz w:val="20"/>
          <w:szCs w:val="20"/>
        </w:rPr>
        <w:fldChar w:fldCharType="begin"/>
      </w:r>
      <w:r w:rsidR="00AA77D1" w:rsidRPr="00B74DD1">
        <w:rPr>
          <w:rFonts w:ascii="Century Gothic" w:hAnsi="Century Gothic" w:cs="Calibri"/>
          <w:sz w:val="20"/>
          <w:szCs w:val="20"/>
        </w:rPr>
        <w:instrText xml:space="preserve"> REF _Ref132303744 \r \h </w:instrText>
      </w:r>
      <w:r w:rsidR="00F9328F" w:rsidRPr="00B74DD1">
        <w:rPr>
          <w:rFonts w:ascii="Century Gothic" w:hAnsi="Century Gothic" w:cs="Calibri"/>
          <w:sz w:val="20"/>
          <w:szCs w:val="20"/>
        </w:rPr>
        <w:instrText xml:space="preserve"> \* MERGEFORMAT </w:instrText>
      </w:r>
      <w:r w:rsidR="00AA77D1" w:rsidRPr="00B74DD1">
        <w:rPr>
          <w:rFonts w:ascii="Century Gothic" w:hAnsi="Century Gothic" w:cs="Calibri"/>
          <w:sz w:val="20"/>
          <w:szCs w:val="20"/>
        </w:rPr>
      </w:r>
      <w:r w:rsidR="00AA77D1" w:rsidRPr="00B74DD1">
        <w:rPr>
          <w:rFonts w:ascii="Century Gothic" w:hAnsi="Century Gothic" w:cs="Calibri"/>
          <w:sz w:val="20"/>
          <w:szCs w:val="20"/>
        </w:rPr>
        <w:fldChar w:fldCharType="separate"/>
      </w:r>
      <w:r w:rsidR="00AA77D1" w:rsidRPr="00B74DD1">
        <w:rPr>
          <w:rFonts w:ascii="Century Gothic" w:hAnsi="Century Gothic" w:cs="Calibri"/>
          <w:sz w:val="20"/>
          <w:szCs w:val="20"/>
        </w:rPr>
        <w:t>1</w:t>
      </w:r>
      <w:r w:rsidR="00AA77D1" w:rsidRPr="00B74DD1">
        <w:rPr>
          <w:rFonts w:ascii="Century Gothic" w:hAnsi="Century Gothic" w:cs="Calibri"/>
          <w:sz w:val="20"/>
          <w:szCs w:val="20"/>
        </w:rPr>
        <w:fldChar w:fldCharType="end"/>
      </w:r>
      <w:r w:rsidR="00CB114B">
        <w:rPr>
          <w:rFonts w:ascii="Century Gothic" w:hAnsi="Century Gothic" w:cs="Calibri"/>
          <w:sz w:val="20"/>
          <w:szCs w:val="20"/>
        </w:rPr>
        <w:t xml:space="preserve"> del presente disciplinare</w:t>
      </w:r>
      <w:r w:rsidR="008866EE" w:rsidRPr="00B74DD1">
        <w:rPr>
          <w:rFonts w:ascii="Century Gothic" w:hAnsi="Century Gothic" w:cs="Calibri"/>
          <w:sz w:val="20"/>
          <w:szCs w:val="20"/>
        </w:rPr>
        <w:t xml:space="preserve"> </w:t>
      </w:r>
      <w:r w:rsidRPr="00B74DD1">
        <w:rPr>
          <w:rFonts w:ascii="Century Gothic" w:hAnsi="Century Gothic" w:cs="Calibri"/>
          <w:sz w:val="20"/>
          <w:szCs w:val="20"/>
        </w:rPr>
        <w:t xml:space="preserve">e nel </w:t>
      </w:r>
      <w:r w:rsidR="00CE580D" w:rsidRPr="00B74DD1">
        <w:rPr>
          <w:rFonts w:ascii="Century Gothic" w:hAnsi="Century Gothic" w:cs="Calibri"/>
          <w:bCs/>
          <w:color w:val="000000"/>
          <w:sz w:val="20"/>
          <w:szCs w:val="20"/>
        </w:rPr>
        <w:t xml:space="preserve">documento </w:t>
      </w:r>
      <w:r w:rsidR="00CE580D" w:rsidRPr="00B74DD1">
        <w:rPr>
          <w:rFonts w:ascii="Century Gothic" w:hAnsi="Century Gothic" w:cs="Calibri"/>
          <w:bCs/>
          <w:iCs/>
          <w:sz w:val="20"/>
          <w:szCs w:val="20"/>
        </w:rPr>
        <w:t>MANUALE OPERATIVO GARA TELEMATICA</w:t>
      </w:r>
      <w:r w:rsidR="003A2F5B" w:rsidRPr="00B74DD1">
        <w:rPr>
          <w:rFonts w:ascii="Century Gothic" w:hAnsi="Century Gothic" w:cs="Calibri"/>
          <w:bCs/>
          <w:iCs/>
          <w:sz w:val="20"/>
          <w:szCs w:val="20"/>
        </w:rPr>
        <w:t>,</w:t>
      </w:r>
      <w:r w:rsidR="00CE580D" w:rsidRPr="00B74DD1">
        <w:rPr>
          <w:rFonts w:ascii="Century Gothic" w:hAnsi="Century Gothic" w:cs="Calibri"/>
          <w:sz w:val="20"/>
          <w:szCs w:val="20"/>
        </w:rPr>
        <w:t xml:space="preserve"> </w:t>
      </w:r>
      <w:r w:rsidRPr="00B74DD1">
        <w:rPr>
          <w:rFonts w:ascii="Century Gothic" w:hAnsi="Century Gothic" w:cs="Calibri"/>
          <w:sz w:val="20"/>
          <w:szCs w:val="20"/>
        </w:rPr>
        <w:t xml:space="preserve">di seguito sono </w:t>
      </w:r>
      <w:r w:rsidR="00340EA3" w:rsidRPr="00B74DD1">
        <w:rPr>
          <w:rFonts w:ascii="Century Gothic" w:hAnsi="Century Gothic" w:cs="Calibri"/>
          <w:sz w:val="20"/>
          <w:szCs w:val="20"/>
        </w:rPr>
        <w:t>indicate le modalità di</w:t>
      </w:r>
      <w:r w:rsidRPr="00B74DD1">
        <w:rPr>
          <w:rFonts w:ascii="Century Gothic" w:hAnsi="Century Gothic" w:cs="Calibri"/>
          <w:sz w:val="20"/>
          <w:szCs w:val="20"/>
        </w:rPr>
        <w:t xml:space="preserve"> caricamento dell’offerta nella Piattaforma.</w:t>
      </w:r>
    </w:p>
    <w:p w14:paraId="69C7CBCF" w14:textId="77777777" w:rsidR="00CE580D" w:rsidRPr="00242656" w:rsidRDefault="00CE580D" w:rsidP="0098480E">
      <w:pPr>
        <w:widowControl w:val="0"/>
        <w:spacing w:line="240" w:lineRule="auto"/>
        <w:rPr>
          <w:rFonts w:ascii="Century Gothic" w:hAnsi="Century Gothic"/>
          <w:sz w:val="6"/>
          <w:szCs w:val="6"/>
          <w:highlight w:val="yellow"/>
        </w:rPr>
      </w:pPr>
    </w:p>
    <w:p w14:paraId="032C4C39" w14:textId="77777777" w:rsidR="004C53A8" w:rsidRDefault="00870286" w:rsidP="0098480E">
      <w:pPr>
        <w:pStyle w:val="usoboll1"/>
        <w:spacing w:line="240" w:lineRule="auto"/>
        <w:rPr>
          <w:rFonts w:ascii="Century Gothic" w:hAnsi="Century Gothic" w:cs="Trebuchet MS"/>
          <w:sz w:val="20"/>
        </w:rPr>
      </w:pPr>
      <w:r w:rsidRPr="00BF783D">
        <w:rPr>
          <w:rFonts w:ascii="Century Gothic" w:hAnsi="Century Gothic" w:cs="Trebuchet MS"/>
          <w:sz w:val="20"/>
        </w:rPr>
        <w:t>L’“</w:t>
      </w:r>
      <w:r w:rsidRPr="00BF783D">
        <w:rPr>
          <w:rFonts w:ascii="Century Gothic" w:hAnsi="Century Gothic" w:cs="Trebuchet MS"/>
          <w:b/>
          <w:i/>
          <w:sz w:val="20"/>
        </w:rPr>
        <w:t>OFFERTA</w:t>
      </w:r>
      <w:r w:rsidRPr="00BF783D">
        <w:rPr>
          <w:rFonts w:ascii="Century Gothic" w:hAnsi="Century Gothic" w:cs="Trebuchet MS"/>
          <w:sz w:val="20"/>
        </w:rPr>
        <w:t xml:space="preserve">” è composta da: </w:t>
      </w:r>
    </w:p>
    <w:p w14:paraId="332D7E8F" w14:textId="77777777" w:rsidR="00242656" w:rsidRPr="00242656" w:rsidRDefault="00242656" w:rsidP="0098480E">
      <w:pPr>
        <w:pStyle w:val="usoboll1"/>
        <w:spacing w:line="240" w:lineRule="auto"/>
        <w:rPr>
          <w:rFonts w:ascii="Century Gothic" w:hAnsi="Century Gothic"/>
          <w:sz w:val="6"/>
          <w:szCs w:val="6"/>
        </w:rPr>
      </w:pPr>
    </w:p>
    <w:p w14:paraId="5574CAE5" w14:textId="77777777" w:rsidR="004C53A8" w:rsidRPr="00BF783D" w:rsidRDefault="00870286" w:rsidP="0098480E">
      <w:pPr>
        <w:pStyle w:val="usoboll1"/>
        <w:spacing w:line="240" w:lineRule="auto"/>
        <w:ind w:left="567"/>
        <w:rPr>
          <w:rFonts w:ascii="Century Gothic" w:hAnsi="Century Gothic"/>
          <w:sz w:val="20"/>
        </w:rPr>
      </w:pPr>
      <w:r w:rsidRPr="00BF783D">
        <w:rPr>
          <w:rFonts w:ascii="Century Gothic" w:hAnsi="Century Gothic" w:cs="Trebuchet MS"/>
          <w:sz w:val="20"/>
        </w:rPr>
        <w:t xml:space="preserve">A – </w:t>
      </w:r>
      <w:r w:rsidRPr="00BF783D">
        <w:rPr>
          <w:rFonts w:ascii="Century Gothic" w:hAnsi="Century Gothic" w:cs="Trebuchet MS"/>
          <w:b/>
          <w:sz w:val="20"/>
        </w:rPr>
        <w:t>Documentazione amministrativa</w:t>
      </w:r>
      <w:r w:rsidRPr="00BF783D">
        <w:rPr>
          <w:rFonts w:ascii="Century Gothic" w:hAnsi="Century Gothic" w:cs="Trebuchet MS"/>
          <w:sz w:val="20"/>
        </w:rPr>
        <w:t xml:space="preserve">; </w:t>
      </w:r>
    </w:p>
    <w:p w14:paraId="079D4416" w14:textId="07DF948D" w:rsidR="004C53A8" w:rsidRPr="00BF783D" w:rsidRDefault="00B74DD1" w:rsidP="0098480E">
      <w:pPr>
        <w:pStyle w:val="usoboll1"/>
        <w:spacing w:line="240" w:lineRule="auto"/>
        <w:ind w:left="567"/>
        <w:rPr>
          <w:rFonts w:ascii="Century Gothic" w:hAnsi="Century Gothic"/>
          <w:sz w:val="20"/>
        </w:rPr>
      </w:pPr>
      <w:r w:rsidRPr="00BF783D">
        <w:rPr>
          <w:rFonts w:ascii="Century Gothic" w:hAnsi="Century Gothic" w:cs="Trebuchet MS"/>
          <w:color w:val="000000"/>
          <w:sz w:val="20"/>
        </w:rPr>
        <w:t>B</w:t>
      </w:r>
      <w:r w:rsidR="00870286" w:rsidRPr="00BF783D">
        <w:rPr>
          <w:rFonts w:ascii="Century Gothic" w:hAnsi="Century Gothic" w:cs="Trebuchet MS"/>
          <w:color w:val="000000"/>
          <w:sz w:val="20"/>
        </w:rPr>
        <w:t xml:space="preserve"> – </w:t>
      </w:r>
      <w:r w:rsidR="00870286" w:rsidRPr="00BF783D">
        <w:rPr>
          <w:rFonts w:ascii="Century Gothic" w:hAnsi="Century Gothic" w:cs="Trebuchet MS"/>
          <w:b/>
          <w:bCs/>
          <w:color w:val="000000"/>
          <w:sz w:val="20"/>
        </w:rPr>
        <w:t>Offerta economica</w:t>
      </w:r>
      <w:r w:rsidR="00CE580D" w:rsidRPr="00BF783D">
        <w:rPr>
          <w:rFonts w:ascii="Century Gothic" w:hAnsi="Century Gothic" w:cs="Trebuchet MS"/>
          <w:i/>
          <w:color w:val="000000"/>
          <w:sz w:val="20"/>
        </w:rPr>
        <w:t>;</w:t>
      </w:r>
      <w:r w:rsidR="00870286" w:rsidRPr="00BF783D">
        <w:rPr>
          <w:rFonts w:ascii="Century Gothic" w:hAnsi="Century Gothic" w:cs="Trebuchet MS"/>
          <w:color w:val="000000"/>
          <w:sz w:val="20"/>
        </w:rPr>
        <w:t xml:space="preserve"> </w:t>
      </w:r>
    </w:p>
    <w:p w14:paraId="2428B53B" w14:textId="77777777" w:rsidR="004C53A8" w:rsidRPr="00242656" w:rsidRDefault="004C53A8" w:rsidP="0098480E">
      <w:pPr>
        <w:pStyle w:val="usoboll1"/>
        <w:spacing w:line="240" w:lineRule="auto"/>
        <w:rPr>
          <w:rFonts w:ascii="Century Gothic" w:hAnsi="Century Gothic" w:cs="Trebuchet MS"/>
          <w:sz w:val="6"/>
          <w:szCs w:val="6"/>
        </w:rPr>
      </w:pPr>
    </w:p>
    <w:p w14:paraId="456E4499" w14:textId="7F47E417" w:rsidR="00CF1CE2" w:rsidRPr="00BF783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L’operatore economico ha facoltà di inserire nella Piattaforma</w:t>
      </w:r>
      <w:r w:rsidR="00C40996" w:rsidRPr="00BF783D">
        <w:rPr>
          <w:rFonts w:ascii="Century Gothic" w:hAnsi="Century Gothic" w:cs="Calibri"/>
          <w:sz w:val="20"/>
          <w:szCs w:val="20"/>
        </w:rPr>
        <w:t xml:space="preserve"> </w:t>
      </w:r>
      <w:r w:rsidRPr="00BF783D">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09ACE791" w14:textId="77777777" w:rsidR="00242656" w:rsidRPr="00242656" w:rsidRDefault="00242656" w:rsidP="0098480E">
      <w:pPr>
        <w:pStyle w:val="Default"/>
        <w:spacing w:line="240" w:lineRule="auto"/>
        <w:rPr>
          <w:rFonts w:ascii="Century Gothic" w:hAnsi="Century Gothic"/>
          <w:sz w:val="6"/>
          <w:szCs w:val="6"/>
        </w:rPr>
      </w:pPr>
    </w:p>
    <w:p w14:paraId="0C7F043B" w14:textId="505FE3A4" w:rsidR="004C53A8" w:rsidRPr="00BF783D" w:rsidRDefault="00870286" w:rsidP="0098480E">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7FD1F4A4" w14:textId="28354875" w:rsidR="004C53A8" w:rsidRPr="00BF783D" w:rsidRDefault="00870286" w:rsidP="001D20E7">
      <w:pPr>
        <w:pStyle w:val="Default"/>
        <w:numPr>
          <w:ilvl w:val="0"/>
          <w:numId w:val="10"/>
        </w:numPr>
        <w:spacing w:line="240" w:lineRule="auto"/>
        <w:ind w:left="709" w:hanging="357"/>
        <w:rPr>
          <w:rFonts w:ascii="Century Gothic" w:hAnsi="Century Gothic"/>
          <w:sz w:val="20"/>
          <w:szCs w:val="20"/>
        </w:rPr>
      </w:pPr>
      <w:r w:rsidRPr="00BF783D">
        <w:rPr>
          <w:rFonts w:ascii="Century Gothic" w:hAnsi="Century Gothic"/>
          <w:sz w:val="20"/>
          <w:szCs w:val="20"/>
        </w:rPr>
        <w:t>l’offerta è vincolante per il concorrente;</w:t>
      </w:r>
    </w:p>
    <w:p w14:paraId="34A33409" w14:textId="20E68BEF" w:rsidR="004C53A8" w:rsidRPr="00BF783D" w:rsidRDefault="00870286" w:rsidP="001D20E7">
      <w:pPr>
        <w:pStyle w:val="Default"/>
        <w:numPr>
          <w:ilvl w:val="0"/>
          <w:numId w:val="10"/>
        </w:numPr>
        <w:spacing w:line="240" w:lineRule="auto"/>
        <w:ind w:left="709" w:hanging="357"/>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242656" w:rsidRDefault="00242656" w:rsidP="0098480E">
      <w:pPr>
        <w:pStyle w:val="Default"/>
        <w:spacing w:line="240" w:lineRule="auto"/>
        <w:rPr>
          <w:rFonts w:ascii="Century Gothic" w:hAnsi="Century Gothic" w:cs="Calibri"/>
          <w:sz w:val="6"/>
          <w:szCs w:val="6"/>
        </w:rPr>
      </w:pPr>
    </w:p>
    <w:p w14:paraId="04285243" w14:textId="728609DE" w:rsidR="004C53A8" w:rsidRPr="00BF783D" w:rsidRDefault="00E6791D" w:rsidP="00242656">
      <w:pPr>
        <w:pStyle w:val="Default"/>
        <w:spacing w:line="240" w:lineRule="auto"/>
        <w:rPr>
          <w:rFonts w:ascii="Century Gothic" w:hAnsi="Century Gothic"/>
          <w:sz w:val="20"/>
          <w:szCs w:val="20"/>
        </w:rPr>
      </w:pPr>
      <w:r w:rsidRPr="00BF783D">
        <w:rPr>
          <w:rFonts w:ascii="Century Gothic" w:hAnsi="Century Gothic" w:cs="Calibri"/>
          <w:sz w:val="20"/>
          <w:szCs w:val="20"/>
        </w:rPr>
        <w:t xml:space="preserve">La Piattaforma consente al </w:t>
      </w:r>
      <w:r w:rsidR="00870286" w:rsidRPr="00BF783D">
        <w:rPr>
          <w:rFonts w:ascii="Century Gothic" w:hAnsi="Century Gothic" w:cs="Calibri"/>
          <w:sz w:val="20"/>
          <w:szCs w:val="20"/>
        </w:rPr>
        <w:t xml:space="preserve">concorrente </w:t>
      </w:r>
      <w:r w:rsidRPr="00BF783D">
        <w:rPr>
          <w:rFonts w:ascii="Century Gothic" w:hAnsi="Century Gothic" w:cs="Calibri"/>
          <w:sz w:val="20"/>
          <w:szCs w:val="20"/>
        </w:rPr>
        <w:t xml:space="preserve">di </w:t>
      </w:r>
      <w:r w:rsidR="00870286" w:rsidRPr="00BF783D">
        <w:rPr>
          <w:rFonts w:ascii="Century Gothic" w:hAnsi="Century Gothic" w:cs="Calibri"/>
          <w:sz w:val="20"/>
          <w:szCs w:val="20"/>
        </w:rPr>
        <w:t xml:space="preserve">visualizzare l’avvenuta trasmissione della domanda. </w:t>
      </w:r>
      <w:r w:rsidR="00870286"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AF4821" w:rsidRDefault="00242656" w:rsidP="0098480E">
      <w:pPr>
        <w:widowControl w:val="0"/>
        <w:spacing w:line="240" w:lineRule="auto"/>
        <w:rPr>
          <w:rFonts w:ascii="Century Gothic" w:hAnsi="Century Gothic" w:cs="Calibri"/>
          <w:sz w:val="6"/>
          <w:szCs w:val="6"/>
        </w:rPr>
      </w:pPr>
    </w:p>
    <w:p w14:paraId="2825627A" w14:textId="12B42471" w:rsidR="0025160B" w:rsidRPr="00242656" w:rsidRDefault="00870286" w:rsidP="0098480E">
      <w:pPr>
        <w:widowControl w:val="0"/>
        <w:spacing w:line="240" w:lineRule="auto"/>
        <w:rPr>
          <w:rFonts w:ascii="Century Gothic" w:hAnsi="Century Gothic"/>
          <w:sz w:val="20"/>
          <w:szCs w:val="20"/>
        </w:rPr>
      </w:pPr>
      <w:r w:rsidRPr="00BF783D">
        <w:rPr>
          <w:rFonts w:ascii="Century Gothic" w:hAnsi="Century Gothic" w:cs="Calibri"/>
          <w:sz w:val="20"/>
          <w:szCs w:val="20"/>
        </w:rPr>
        <w:lastRenderedPageBreak/>
        <w:t xml:space="preserve">L’offerta vincola il concorrente per </w:t>
      </w:r>
      <w:r w:rsidR="00CE580D" w:rsidRPr="00BF783D">
        <w:rPr>
          <w:rFonts w:ascii="Century Gothic" w:hAnsi="Century Gothic" w:cs="Calibri"/>
          <w:sz w:val="20"/>
          <w:szCs w:val="20"/>
        </w:rPr>
        <w:t xml:space="preserve">180 giorni </w:t>
      </w:r>
      <w:r w:rsidRPr="00BF783D">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BF783D">
        <w:rPr>
          <w:rFonts w:ascii="Century Gothic" w:hAnsi="Century Gothic" w:cs="Calibri"/>
          <w:sz w:val="20"/>
          <w:szCs w:val="20"/>
        </w:rPr>
        <w:t xml:space="preserve">sarà richiesto </w:t>
      </w:r>
      <w:r w:rsidRPr="00BF783D">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BF783D">
        <w:rPr>
          <w:rFonts w:ascii="Century Gothic" w:hAnsi="Century Gothic" w:cs="Calibri"/>
          <w:sz w:val="20"/>
          <w:szCs w:val="20"/>
        </w:rPr>
        <w:t xml:space="preserve">o comunque in tempo utile alla celere prosecuzione della procedura </w:t>
      </w:r>
      <w:r w:rsidR="001C08AC" w:rsidRPr="00BF783D">
        <w:rPr>
          <w:rFonts w:ascii="Century Gothic" w:hAnsi="Century Gothic" w:cs="Calibri"/>
          <w:sz w:val="20"/>
          <w:szCs w:val="20"/>
        </w:rPr>
        <w:t>è</w:t>
      </w:r>
      <w:r w:rsidR="006B1E07" w:rsidRPr="00BF783D">
        <w:rPr>
          <w:rFonts w:ascii="Century Gothic" w:hAnsi="Century Gothic" w:cs="Calibri"/>
          <w:sz w:val="20"/>
          <w:szCs w:val="20"/>
        </w:rPr>
        <w:t xml:space="preserve"> </w:t>
      </w:r>
      <w:r w:rsidRPr="00BF783D">
        <w:rPr>
          <w:rFonts w:ascii="Century Gothic" w:hAnsi="Century Gothic" w:cs="Calibri"/>
          <w:sz w:val="20"/>
          <w:szCs w:val="20"/>
        </w:rPr>
        <w:t>considerato come rinuncia del concorrente alla partecipazione alla gara.</w:t>
      </w:r>
      <w:r w:rsidR="00242656">
        <w:rPr>
          <w:rFonts w:ascii="Century Gothic" w:hAnsi="Century Gothic"/>
          <w:sz w:val="20"/>
          <w:szCs w:val="20"/>
        </w:rPr>
        <w:t xml:space="preserve"> </w:t>
      </w:r>
      <w:r w:rsidR="00963AC7" w:rsidRPr="00BF783D">
        <w:rPr>
          <w:rFonts w:ascii="Century Gothic" w:hAnsi="Century Gothic" w:cs="Calibri"/>
          <w:sz w:val="20"/>
          <w:szCs w:val="20"/>
        </w:rPr>
        <w:t>Fino</w:t>
      </w:r>
      <w:r w:rsidR="00BA57CB" w:rsidRPr="00BF783D">
        <w:rPr>
          <w:rFonts w:ascii="Century Gothic" w:hAnsi="Century Gothic" w:cs="Calibri"/>
          <w:sz w:val="20"/>
          <w:szCs w:val="20"/>
        </w:rPr>
        <w:t xml:space="preserve"> al giorno fissato per </w:t>
      </w:r>
      <w:r w:rsidR="00070045" w:rsidRPr="00BF783D">
        <w:rPr>
          <w:rFonts w:ascii="Century Gothic" w:hAnsi="Century Gothic" w:cs="Calibri"/>
          <w:sz w:val="20"/>
          <w:szCs w:val="20"/>
        </w:rPr>
        <w:t>l</w:t>
      </w:r>
      <w:r w:rsidR="00724D82" w:rsidRPr="00BF783D">
        <w:rPr>
          <w:rFonts w:ascii="Century Gothic" w:hAnsi="Century Gothic" w:cs="Calibri"/>
          <w:sz w:val="20"/>
          <w:szCs w:val="20"/>
        </w:rPr>
        <w:t>’a</w:t>
      </w:r>
      <w:r w:rsidR="00BA57CB" w:rsidRPr="00BF783D">
        <w:rPr>
          <w:rFonts w:ascii="Century Gothic" w:hAnsi="Century Gothic" w:cs="Calibri"/>
          <w:sz w:val="20"/>
          <w:szCs w:val="20"/>
        </w:rPr>
        <w:t xml:space="preserve">pertura, l’operatore economico può effettuare, tramite la Piattaforma, </w:t>
      </w:r>
      <w:r w:rsidR="00542492" w:rsidRPr="00BF783D">
        <w:rPr>
          <w:rFonts w:ascii="Century Gothic" w:hAnsi="Century Gothic" w:cs="Calibri"/>
          <w:sz w:val="20"/>
          <w:szCs w:val="20"/>
        </w:rPr>
        <w:t xml:space="preserve">la </w:t>
      </w:r>
      <w:r w:rsidR="00BA57CB" w:rsidRPr="00BF783D">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BF783D">
        <w:rPr>
          <w:rFonts w:ascii="Century Gothic" w:hAnsi="Century Gothic" w:cs="Calibri"/>
          <w:sz w:val="20"/>
          <w:szCs w:val="20"/>
        </w:rPr>
        <w:t>A seguito della richiesta</w:t>
      </w:r>
      <w:r w:rsidR="0019010B" w:rsidRPr="00BF783D">
        <w:rPr>
          <w:rFonts w:ascii="Century Gothic" w:hAnsi="Century Gothic" w:cs="Calibri"/>
          <w:sz w:val="20"/>
          <w:szCs w:val="20"/>
        </w:rPr>
        <w:t>,</w:t>
      </w:r>
      <w:r w:rsidR="00181707" w:rsidRPr="00BF783D">
        <w:rPr>
          <w:rFonts w:ascii="Century Gothic" w:hAnsi="Century Gothic" w:cs="Calibri"/>
          <w:sz w:val="20"/>
          <w:szCs w:val="20"/>
        </w:rPr>
        <w:t xml:space="preserve"> </w:t>
      </w:r>
      <w:r w:rsidR="00724D82" w:rsidRPr="00BF783D">
        <w:rPr>
          <w:rFonts w:ascii="Century Gothic" w:hAnsi="Century Gothic" w:cs="Calibri"/>
          <w:sz w:val="20"/>
          <w:szCs w:val="20"/>
        </w:rPr>
        <w:t>sono</w:t>
      </w:r>
      <w:r w:rsidR="00181707" w:rsidRPr="00BF783D">
        <w:rPr>
          <w:rFonts w:ascii="Century Gothic" w:hAnsi="Century Gothic" w:cs="Calibri"/>
          <w:sz w:val="20"/>
          <w:szCs w:val="20"/>
        </w:rPr>
        <w:t xml:space="preserve"> </w:t>
      </w:r>
      <w:r w:rsidR="001D23DD" w:rsidRPr="00BF783D">
        <w:rPr>
          <w:rFonts w:ascii="Century Gothic" w:hAnsi="Century Gothic" w:cs="Calibri"/>
          <w:sz w:val="20"/>
          <w:szCs w:val="20"/>
        </w:rPr>
        <w:t>comunicate</w:t>
      </w:r>
      <w:r w:rsidR="00542492" w:rsidRPr="00BF783D">
        <w:rPr>
          <w:rFonts w:ascii="Century Gothic" w:hAnsi="Century Gothic" w:cs="Calibri"/>
          <w:sz w:val="20"/>
          <w:szCs w:val="20"/>
        </w:rPr>
        <w:t xml:space="preserve"> all’operatore economico</w:t>
      </w:r>
      <w:r w:rsidR="001D23DD" w:rsidRPr="00BF783D">
        <w:rPr>
          <w:rFonts w:ascii="Century Gothic" w:hAnsi="Century Gothic" w:cs="Calibri"/>
          <w:sz w:val="20"/>
          <w:szCs w:val="20"/>
        </w:rPr>
        <w:t xml:space="preserve"> </w:t>
      </w:r>
      <w:r w:rsidR="0025160B" w:rsidRPr="00BF783D">
        <w:rPr>
          <w:rFonts w:ascii="Century Gothic" w:hAnsi="Century Gothic" w:cs="Calibri"/>
          <w:sz w:val="20"/>
          <w:szCs w:val="20"/>
        </w:rPr>
        <w:t xml:space="preserve">le modalità e i tempi con cui </w:t>
      </w:r>
      <w:r w:rsidR="00542492" w:rsidRPr="00BF783D">
        <w:rPr>
          <w:rFonts w:ascii="Century Gothic" w:hAnsi="Century Gothic" w:cs="Calibri"/>
          <w:sz w:val="20"/>
          <w:szCs w:val="20"/>
        </w:rPr>
        <w:t>procedere all’indicazione de</w:t>
      </w:r>
      <w:r w:rsidR="001D23DD" w:rsidRPr="00BF783D">
        <w:rPr>
          <w:rFonts w:ascii="Century Gothic" w:hAnsi="Century Gothic" w:cs="Calibri"/>
          <w:sz w:val="20"/>
          <w:szCs w:val="20"/>
        </w:rPr>
        <w:t>gli elementi che consentono l’individuazione dell’errore materiale e la sua correzione</w:t>
      </w:r>
      <w:r w:rsidR="00BA57CB" w:rsidRPr="00BF783D">
        <w:rPr>
          <w:rFonts w:ascii="Century Gothic" w:hAnsi="Century Gothic" w:cs="Calibri"/>
          <w:sz w:val="20"/>
          <w:szCs w:val="20"/>
        </w:rPr>
        <w:t>. La rettifica</w:t>
      </w:r>
      <w:r w:rsidR="001D23DD" w:rsidRPr="00BF783D">
        <w:rPr>
          <w:rFonts w:ascii="Century Gothic" w:hAnsi="Century Gothic" w:cs="Calibri"/>
          <w:sz w:val="20"/>
          <w:szCs w:val="20"/>
        </w:rPr>
        <w:t xml:space="preserve"> è operata</w:t>
      </w:r>
      <w:r w:rsidR="00BA57CB" w:rsidRPr="00BF783D">
        <w:rPr>
          <w:rFonts w:ascii="Century Gothic" w:hAnsi="Century Gothic" w:cs="Calibri"/>
          <w:sz w:val="20"/>
          <w:szCs w:val="20"/>
        </w:rPr>
        <w:t xml:space="preserve"> </w:t>
      </w:r>
      <w:r w:rsidR="001D23DD" w:rsidRPr="00BF783D">
        <w:rPr>
          <w:rFonts w:ascii="Century Gothic" w:hAnsi="Century Gothic" w:cs="Calibri"/>
          <w:sz w:val="20"/>
          <w:szCs w:val="20"/>
        </w:rPr>
        <w:t>nel rispetto della segretezza dell’offerta</w:t>
      </w:r>
      <w:r w:rsidR="001D23DD" w:rsidRPr="00BF783D" w:rsidDel="001D23DD">
        <w:rPr>
          <w:rFonts w:ascii="Century Gothic" w:hAnsi="Century Gothic" w:cs="Calibri"/>
          <w:sz w:val="20"/>
          <w:szCs w:val="20"/>
        </w:rPr>
        <w:t xml:space="preserve"> </w:t>
      </w:r>
      <w:r w:rsidR="0019010B" w:rsidRPr="00BF783D">
        <w:rPr>
          <w:rFonts w:ascii="Century Gothic" w:hAnsi="Century Gothic" w:cs="Calibri"/>
          <w:sz w:val="20"/>
          <w:szCs w:val="20"/>
        </w:rPr>
        <w:t xml:space="preserve">e </w:t>
      </w:r>
      <w:r w:rsidR="00BA57CB" w:rsidRPr="00BF783D">
        <w:rPr>
          <w:rFonts w:ascii="Century Gothic" w:hAnsi="Century Gothic" w:cs="Calibri"/>
          <w:sz w:val="20"/>
          <w:szCs w:val="20"/>
        </w:rPr>
        <w:t xml:space="preserve">non </w:t>
      </w:r>
      <w:r w:rsidR="001D23DD" w:rsidRPr="00BF783D">
        <w:rPr>
          <w:rFonts w:ascii="Century Gothic" w:hAnsi="Century Gothic" w:cs="Calibri"/>
          <w:sz w:val="20"/>
          <w:szCs w:val="20"/>
        </w:rPr>
        <w:t xml:space="preserve">può </w:t>
      </w:r>
      <w:r w:rsidR="00BA57CB" w:rsidRPr="00BF783D">
        <w:rPr>
          <w:rFonts w:ascii="Century Gothic" w:hAnsi="Century Gothic" w:cs="Calibri"/>
          <w:sz w:val="20"/>
          <w:szCs w:val="20"/>
        </w:rPr>
        <w:t>comporta</w:t>
      </w:r>
      <w:r w:rsidR="001D23DD" w:rsidRPr="00BF783D">
        <w:rPr>
          <w:rFonts w:ascii="Century Gothic" w:hAnsi="Century Gothic" w:cs="Calibri"/>
          <w:sz w:val="20"/>
          <w:szCs w:val="20"/>
        </w:rPr>
        <w:t>re</w:t>
      </w:r>
      <w:r w:rsidR="00BA57CB" w:rsidRPr="00BF783D">
        <w:rPr>
          <w:rFonts w:ascii="Century Gothic" w:hAnsi="Century Gothic" w:cs="Calibri"/>
          <w:sz w:val="20"/>
          <w:szCs w:val="20"/>
        </w:rPr>
        <w:t xml:space="preserve"> la presentazione di una nuova offerta, né la sua modifica sostanziale.</w:t>
      </w:r>
      <w:r w:rsidR="00242656">
        <w:rPr>
          <w:rFonts w:ascii="Century Gothic" w:hAnsi="Century Gothic"/>
          <w:sz w:val="20"/>
          <w:szCs w:val="20"/>
        </w:rPr>
        <w:t xml:space="preserve"> </w:t>
      </w:r>
      <w:r w:rsidR="0019010B" w:rsidRPr="00BF783D">
        <w:rPr>
          <w:rFonts w:ascii="Century Gothic" w:hAnsi="Century Gothic" w:cs="Calibri"/>
          <w:sz w:val="20"/>
          <w:szCs w:val="20"/>
        </w:rPr>
        <w:t>Se</w:t>
      </w:r>
      <w:r w:rsidR="00534604" w:rsidRPr="00BF783D">
        <w:rPr>
          <w:rFonts w:ascii="Century Gothic" w:hAnsi="Century Gothic" w:cs="Calibri"/>
          <w:sz w:val="20"/>
          <w:szCs w:val="20"/>
        </w:rPr>
        <w:t xml:space="preserve"> </w:t>
      </w:r>
      <w:r w:rsidR="0025160B" w:rsidRPr="00BF783D">
        <w:rPr>
          <w:rFonts w:ascii="Century Gothic" w:hAnsi="Century Gothic" w:cs="Calibri"/>
          <w:sz w:val="20"/>
          <w:szCs w:val="20"/>
        </w:rPr>
        <w:t>la rettifica</w:t>
      </w:r>
      <w:r w:rsidR="00534604" w:rsidRPr="00BF783D">
        <w:rPr>
          <w:rFonts w:ascii="Century Gothic" w:hAnsi="Century Gothic" w:cs="Calibri"/>
          <w:sz w:val="20"/>
          <w:szCs w:val="20"/>
        </w:rPr>
        <w:t xml:space="preserve"> è ritenuta</w:t>
      </w:r>
      <w:r w:rsidR="0019010B" w:rsidRPr="00BF783D">
        <w:rPr>
          <w:rFonts w:ascii="Century Gothic" w:hAnsi="Century Gothic" w:cs="Calibri"/>
          <w:sz w:val="20"/>
          <w:szCs w:val="20"/>
        </w:rPr>
        <w:t xml:space="preserve"> </w:t>
      </w:r>
      <w:r w:rsidR="00C97DDD" w:rsidRPr="00BF783D">
        <w:rPr>
          <w:rFonts w:ascii="Century Gothic" w:hAnsi="Century Gothic" w:cs="Calibri"/>
          <w:sz w:val="20"/>
          <w:szCs w:val="20"/>
        </w:rPr>
        <w:t xml:space="preserve">non </w:t>
      </w:r>
      <w:r w:rsidR="0019010B" w:rsidRPr="00BF783D">
        <w:rPr>
          <w:rFonts w:ascii="Century Gothic" w:hAnsi="Century Gothic" w:cs="Calibri"/>
          <w:sz w:val="20"/>
          <w:szCs w:val="20"/>
        </w:rPr>
        <w:t>accoglibile</w:t>
      </w:r>
      <w:r w:rsidR="0025160B" w:rsidRPr="00BF783D">
        <w:rPr>
          <w:rFonts w:ascii="Century Gothic" w:hAnsi="Century Gothic" w:cs="Calibri"/>
          <w:sz w:val="20"/>
          <w:szCs w:val="20"/>
        </w:rPr>
        <w:t xml:space="preserve"> perché sostanziale, </w:t>
      </w:r>
      <w:r w:rsidR="0019010B" w:rsidRPr="00BF783D">
        <w:rPr>
          <w:rFonts w:ascii="Century Gothic" w:hAnsi="Century Gothic" w:cs="Calibri"/>
          <w:sz w:val="20"/>
          <w:szCs w:val="20"/>
        </w:rPr>
        <w:t xml:space="preserve">è </w:t>
      </w:r>
      <w:r w:rsidR="00534604" w:rsidRPr="00BF783D">
        <w:rPr>
          <w:rFonts w:ascii="Century Gothic" w:hAnsi="Century Gothic" w:cs="Calibri"/>
          <w:sz w:val="20"/>
          <w:szCs w:val="20"/>
        </w:rPr>
        <w:t xml:space="preserve">valutata la possibilità di </w:t>
      </w:r>
      <w:r w:rsidR="0019010B" w:rsidRPr="00BF783D">
        <w:rPr>
          <w:rFonts w:ascii="Century Gothic" w:hAnsi="Century Gothic" w:cs="Calibri"/>
          <w:sz w:val="20"/>
          <w:szCs w:val="20"/>
        </w:rPr>
        <w:t>dichiarare</w:t>
      </w:r>
      <w:r w:rsidR="00534604" w:rsidRPr="00BF783D">
        <w:rPr>
          <w:rFonts w:ascii="Century Gothic" w:hAnsi="Century Gothic" w:cs="Calibri"/>
          <w:sz w:val="20"/>
          <w:szCs w:val="20"/>
        </w:rPr>
        <w:t xml:space="preserve"> </w:t>
      </w:r>
      <w:r w:rsidR="0025160B" w:rsidRPr="005D1E73">
        <w:rPr>
          <w:rFonts w:ascii="Century Gothic" w:hAnsi="Century Gothic" w:cs="Calibri"/>
          <w:sz w:val="20"/>
          <w:szCs w:val="20"/>
        </w:rPr>
        <w:t>l’offerta inammissibile.</w:t>
      </w:r>
    </w:p>
    <w:p w14:paraId="5ED4F83B" w14:textId="77777777" w:rsidR="00CE580D" w:rsidRPr="005D1E73" w:rsidRDefault="00CE580D" w:rsidP="0098480E">
      <w:pPr>
        <w:widowControl w:val="0"/>
        <w:spacing w:line="240" w:lineRule="auto"/>
        <w:rPr>
          <w:rFonts w:ascii="Century Gothic" w:hAnsi="Century Gothic" w:cs="Calibri"/>
          <w:sz w:val="20"/>
          <w:szCs w:val="20"/>
        </w:rPr>
      </w:pPr>
    </w:p>
    <w:p w14:paraId="12636785" w14:textId="77777777" w:rsidR="004C53A8" w:rsidRPr="005D1E73"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33" w:name="_Ref129796272"/>
      <w:bookmarkStart w:id="1634" w:name="_Toc139549436"/>
      <w:r w:rsidRPr="005D1E73">
        <w:rPr>
          <w:rFonts w:ascii="Century Gothic" w:hAnsi="Century Gothic"/>
          <w:sz w:val="20"/>
          <w:szCs w:val="20"/>
          <w:lang w:val="it-IT"/>
        </w:rPr>
        <w:t>SOCCORSO ISTRUTTORIO</w:t>
      </w:r>
      <w:bookmarkEnd w:id="1633"/>
      <w:bookmarkEnd w:id="1634"/>
    </w:p>
    <w:p w14:paraId="2F33AC4E" w14:textId="77777777" w:rsidR="00B4607D" w:rsidRPr="00B4607D" w:rsidRDefault="00B4607D" w:rsidP="00B4607D">
      <w:pPr>
        <w:widowControl w:val="0"/>
        <w:spacing w:line="240" w:lineRule="auto"/>
        <w:ind w:left="1844"/>
        <w:rPr>
          <w:rFonts w:ascii="Century Gothic" w:hAnsi="Century Gothic" w:cs="Calibri"/>
          <w:sz w:val="6"/>
          <w:szCs w:val="6"/>
        </w:rPr>
      </w:pPr>
    </w:p>
    <w:p w14:paraId="44789CA4" w14:textId="0C91337C" w:rsidR="00D566A1" w:rsidRPr="005D1E73" w:rsidRDefault="00EA3352"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procedura di soccorso istruttorio di cui all’articolo 101 del </w:t>
      </w:r>
      <w:r w:rsidR="00AA77D1" w:rsidRPr="005D1E73">
        <w:rPr>
          <w:rFonts w:ascii="Century Gothic" w:hAnsi="Century Gothic"/>
          <w:sz w:val="20"/>
          <w:szCs w:val="20"/>
        </w:rPr>
        <w:t>C</w:t>
      </w:r>
      <w:r w:rsidRPr="005D1E73">
        <w:rPr>
          <w:rFonts w:ascii="Century Gothic" w:hAnsi="Century Gothic"/>
          <w:sz w:val="20"/>
          <w:szCs w:val="20"/>
        </w:rPr>
        <w:t xml:space="preserve">odice, possono essere </w:t>
      </w:r>
      <w:r w:rsidR="00022B58" w:rsidRPr="005D1E73">
        <w:rPr>
          <w:rFonts w:ascii="Century Gothic" w:hAnsi="Century Gothic"/>
          <w:sz w:val="20"/>
          <w:szCs w:val="20"/>
        </w:rPr>
        <w:t xml:space="preserve">sanate </w:t>
      </w:r>
      <w:r w:rsidRPr="005D1E73">
        <w:rPr>
          <w:rFonts w:ascii="Century Gothic" w:hAnsi="Century Gothic"/>
          <w:sz w:val="20"/>
          <w:szCs w:val="20"/>
        </w:rPr>
        <w:t>le</w:t>
      </w:r>
      <w:r w:rsidR="00622A3A" w:rsidRPr="005D1E73">
        <w:rPr>
          <w:rFonts w:ascii="Century Gothic" w:hAnsi="Century Gothic"/>
          <w:sz w:val="20"/>
          <w:szCs w:val="20"/>
        </w:rPr>
        <w:t xml:space="preserve"> carenze </w:t>
      </w:r>
      <w:r w:rsidR="00980704" w:rsidRPr="005D1E73">
        <w:rPr>
          <w:rFonts w:ascii="Century Gothic" w:hAnsi="Century Gothic"/>
          <w:sz w:val="20"/>
          <w:szCs w:val="20"/>
        </w:rPr>
        <w:t>della documentazione trasmessa con la domanda di partecipazione</w:t>
      </w:r>
      <w:r w:rsidRPr="005D1E73">
        <w:rPr>
          <w:rFonts w:ascii="Century Gothic" w:hAnsi="Century Gothic"/>
          <w:sz w:val="20"/>
          <w:szCs w:val="20"/>
        </w:rPr>
        <w:t xml:space="preserve"> ma non quelle </w:t>
      </w:r>
      <w:r w:rsidR="00980704" w:rsidRPr="005D1E73">
        <w:rPr>
          <w:rFonts w:ascii="Century Gothic" w:hAnsi="Century Gothic"/>
          <w:sz w:val="20"/>
          <w:szCs w:val="20"/>
        </w:rPr>
        <w:t>della documentazione che compone l’offerta tecnica e l’offerta economica.</w:t>
      </w:r>
    </w:p>
    <w:p w14:paraId="1689E56A" w14:textId="77777777" w:rsidR="00AF4821" w:rsidRPr="00AF4821" w:rsidRDefault="00AF4821" w:rsidP="0098480E">
      <w:pPr>
        <w:widowControl w:val="0"/>
        <w:spacing w:line="240" w:lineRule="auto"/>
        <w:rPr>
          <w:rFonts w:ascii="Century Gothic" w:hAnsi="Century Gothic"/>
          <w:sz w:val="6"/>
          <w:szCs w:val="6"/>
        </w:rPr>
      </w:pPr>
    </w:p>
    <w:p w14:paraId="7E985191" w14:textId="5C7884C2" w:rsidR="00980704" w:rsidRDefault="00980704" w:rsidP="0098480E">
      <w:pPr>
        <w:widowControl w:val="0"/>
        <w:spacing w:line="240" w:lineRule="auto"/>
        <w:rPr>
          <w:rFonts w:ascii="Century Gothic" w:hAnsi="Century Gothic"/>
          <w:sz w:val="20"/>
          <w:szCs w:val="20"/>
        </w:rPr>
      </w:pPr>
      <w:r w:rsidRPr="005D1E73">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5D1E73">
        <w:rPr>
          <w:rFonts w:ascii="Century Gothic" w:hAnsi="Century Gothic"/>
          <w:sz w:val="20"/>
          <w:szCs w:val="20"/>
        </w:rPr>
        <w:t xml:space="preserve"> </w:t>
      </w:r>
      <w:r w:rsidR="00582A6D" w:rsidRPr="005D1E73">
        <w:rPr>
          <w:rFonts w:ascii="Century Gothic" w:hAnsi="Century Gothic"/>
          <w:sz w:val="20"/>
          <w:szCs w:val="20"/>
        </w:rPr>
        <w:t xml:space="preserve">A titolo esemplificativo, </w:t>
      </w:r>
      <w:r w:rsidR="0055172F" w:rsidRPr="005D1E73">
        <w:rPr>
          <w:rFonts w:ascii="Century Gothic" w:hAnsi="Century Gothic"/>
          <w:sz w:val="20"/>
          <w:szCs w:val="20"/>
        </w:rPr>
        <w:t xml:space="preserve">si </w:t>
      </w:r>
      <w:r w:rsidR="00582A6D" w:rsidRPr="005D1E73">
        <w:rPr>
          <w:rFonts w:ascii="Century Gothic" w:hAnsi="Century Gothic"/>
          <w:sz w:val="20"/>
          <w:szCs w:val="20"/>
        </w:rPr>
        <w:t xml:space="preserve">chiarisce </w:t>
      </w:r>
      <w:r w:rsidR="0055172F" w:rsidRPr="005D1E73">
        <w:rPr>
          <w:rFonts w:ascii="Century Gothic" w:hAnsi="Century Gothic"/>
          <w:sz w:val="20"/>
          <w:szCs w:val="20"/>
        </w:rPr>
        <w:t>che</w:t>
      </w:r>
      <w:r w:rsidR="00BA57CB" w:rsidRPr="005D1E73">
        <w:rPr>
          <w:rFonts w:ascii="Century Gothic" w:hAnsi="Century Gothic"/>
          <w:sz w:val="20"/>
          <w:szCs w:val="20"/>
        </w:rPr>
        <w:t xml:space="preserve">: </w:t>
      </w:r>
    </w:p>
    <w:p w14:paraId="0ED49A0A" w14:textId="77777777" w:rsidR="00AF4821" w:rsidRPr="00AF4821" w:rsidRDefault="00AF4821" w:rsidP="0098480E">
      <w:pPr>
        <w:widowControl w:val="0"/>
        <w:spacing w:line="240" w:lineRule="auto"/>
        <w:rPr>
          <w:rFonts w:ascii="Century Gothic" w:hAnsi="Century Gothic"/>
          <w:sz w:val="6"/>
          <w:szCs w:val="6"/>
        </w:rPr>
      </w:pPr>
    </w:p>
    <w:p w14:paraId="33502854" w14:textId="77777777" w:rsidR="00622A3A" w:rsidRPr="005D1E73" w:rsidRDefault="00622A3A" w:rsidP="001D20E7">
      <w:pPr>
        <w:pStyle w:val="Default"/>
        <w:numPr>
          <w:ilvl w:val="0"/>
          <w:numId w:val="10"/>
        </w:numPr>
        <w:spacing w:line="240" w:lineRule="auto"/>
        <w:ind w:left="709" w:hanging="357"/>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2527EF24" w14:textId="4CE1DB88" w:rsidR="00622A3A" w:rsidRPr="005D1E73" w:rsidRDefault="00622A3A" w:rsidP="001D20E7">
      <w:pPr>
        <w:pStyle w:val="Default"/>
        <w:numPr>
          <w:ilvl w:val="0"/>
          <w:numId w:val="10"/>
        </w:numPr>
        <w:spacing w:line="240" w:lineRule="auto"/>
        <w:ind w:left="709" w:hanging="357"/>
        <w:rPr>
          <w:rFonts w:ascii="Century Gothic" w:hAnsi="Century Gothic"/>
          <w:sz w:val="20"/>
          <w:szCs w:val="20"/>
        </w:rPr>
      </w:pPr>
      <w:r w:rsidRPr="005D1E73">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A5D24F0" w:rsidR="00622A3A" w:rsidRPr="005D1E73" w:rsidRDefault="00622A3A" w:rsidP="001D20E7">
      <w:pPr>
        <w:pStyle w:val="Default"/>
        <w:numPr>
          <w:ilvl w:val="0"/>
          <w:numId w:val="10"/>
        </w:numPr>
        <w:spacing w:line="240" w:lineRule="auto"/>
        <w:ind w:left="709" w:hanging="357"/>
        <w:rPr>
          <w:rFonts w:ascii="Century Gothic" w:hAnsi="Century Gothic"/>
          <w:sz w:val="20"/>
          <w:szCs w:val="20"/>
        </w:rPr>
      </w:pPr>
      <w:r w:rsidRPr="005D1E73">
        <w:rPr>
          <w:rFonts w:ascii="Century Gothic" w:hAnsi="Century Gothic"/>
          <w:sz w:val="20"/>
          <w:szCs w:val="20"/>
        </w:rPr>
        <w:t xml:space="preserve">la mancata produzione </w:t>
      </w:r>
      <w:r w:rsidR="003C3EAE" w:rsidRPr="005D1E73">
        <w:rPr>
          <w:rFonts w:ascii="Century Gothic" w:hAnsi="Century Gothic"/>
          <w:sz w:val="20"/>
          <w:szCs w:val="20"/>
        </w:rPr>
        <w:t xml:space="preserve">della garanzia provvisoria, del mandato collettivo speciale o dell’impegno a conferire mandato collettivo </w:t>
      </w:r>
      <w:r w:rsidR="00BA57CB" w:rsidRPr="005D1E73">
        <w:rPr>
          <w:rFonts w:ascii="Century Gothic" w:hAnsi="Century Gothic"/>
          <w:sz w:val="20"/>
          <w:szCs w:val="20"/>
        </w:rPr>
        <w:t>può</w:t>
      </w:r>
      <w:r w:rsidRPr="005D1E73">
        <w:rPr>
          <w:rFonts w:ascii="Century Gothic" w:hAnsi="Century Gothic"/>
          <w:sz w:val="20"/>
          <w:szCs w:val="20"/>
        </w:rPr>
        <w:t xml:space="preserve"> essere oggetto di soccorso istruttorio solo se i citati documenti sono preesistenti e comprovabili </w:t>
      </w:r>
      <w:r w:rsidR="00BA57CB" w:rsidRPr="005D1E73">
        <w:rPr>
          <w:rFonts w:ascii="Century Gothic" w:hAnsi="Century Gothic"/>
          <w:sz w:val="20"/>
          <w:szCs w:val="20"/>
        </w:rPr>
        <w:t>con</w:t>
      </w:r>
      <w:r w:rsidRPr="005D1E73">
        <w:rPr>
          <w:rFonts w:ascii="Century Gothic" w:hAnsi="Century Gothic"/>
          <w:sz w:val="20"/>
          <w:szCs w:val="20"/>
        </w:rPr>
        <w:t xml:space="preserve"> data certa anteriore al termine di presentazione dell’offerta;</w:t>
      </w:r>
    </w:p>
    <w:p w14:paraId="2B52A470" w14:textId="2EA1B79E" w:rsidR="00622A3A" w:rsidRPr="005D1E73" w:rsidRDefault="00622A3A" w:rsidP="001D20E7">
      <w:pPr>
        <w:pStyle w:val="Default"/>
        <w:numPr>
          <w:ilvl w:val="0"/>
          <w:numId w:val="10"/>
        </w:numPr>
        <w:spacing w:line="240" w:lineRule="auto"/>
        <w:ind w:left="709" w:hanging="357"/>
        <w:rPr>
          <w:rFonts w:ascii="Century Gothic" w:hAnsi="Century Gothic"/>
          <w:sz w:val="20"/>
          <w:szCs w:val="20"/>
        </w:rPr>
      </w:pPr>
      <w:r w:rsidRPr="005D1E73">
        <w:rPr>
          <w:rFonts w:ascii="Century Gothic" w:hAnsi="Century Gothic"/>
          <w:sz w:val="20"/>
          <w:szCs w:val="20"/>
        </w:rPr>
        <w:t>il difetto di sottoscrizione della domanda di partecipazione, delle dichiarazioni richieste e dell’offerta è sanabile</w:t>
      </w:r>
      <w:r w:rsidR="00833FB4" w:rsidRPr="005D1E73">
        <w:rPr>
          <w:rFonts w:ascii="Century Gothic" w:hAnsi="Century Gothic"/>
          <w:sz w:val="20"/>
          <w:szCs w:val="20"/>
        </w:rPr>
        <w:t>;</w:t>
      </w:r>
    </w:p>
    <w:p w14:paraId="5D2CB5DE" w14:textId="1B51AC98" w:rsidR="00CB114B" w:rsidRPr="000C6548" w:rsidRDefault="00FF68FC" w:rsidP="001D20E7">
      <w:pPr>
        <w:pStyle w:val="Default"/>
        <w:numPr>
          <w:ilvl w:val="0"/>
          <w:numId w:val="10"/>
        </w:numPr>
        <w:spacing w:line="240" w:lineRule="auto"/>
        <w:ind w:left="709" w:hanging="357"/>
        <w:rPr>
          <w:rFonts w:ascii="Century Gothic" w:hAnsi="Century Gothic"/>
          <w:i/>
          <w:iCs/>
          <w:color w:val="auto"/>
          <w:sz w:val="20"/>
          <w:szCs w:val="20"/>
        </w:rPr>
      </w:pPr>
      <w:r w:rsidRPr="005D1E73">
        <w:rPr>
          <w:rFonts w:ascii="Century Gothic" w:hAnsi="Century Gothic"/>
          <w:sz w:val="20"/>
          <w:szCs w:val="20"/>
        </w:rPr>
        <w:t xml:space="preserve">non è sanabile mediante soccorso istruttorio </w:t>
      </w:r>
      <w:r w:rsidR="009C5604" w:rsidRPr="005D1E73">
        <w:rPr>
          <w:rFonts w:ascii="Century Gothic" w:hAnsi="Century Gothic"/>
          <w:sz w:val="20"/>
          <w:szCs w:val="20"/>
        </w:rPr>
        <w:t xml:space="preserve">l’omessa indicazione delle modalità con le quali </w:t>
      </w:r>
      <w:r w:rsidR="009C5604" w:rsidRPr="00B95FE2">
        <w:rPr>
          <w:rFonts w:ascii="Century Gothic" w:hAnsi="Century Gothic"/>
          <w:color w:val="auto"/>
          <w:sz w:val="20"/>
          <w:szCs w:val="20"/>
        </w:rPr>
        <w:t xml:space="preserve">l’operatore intende assicurare, in caso di aggiudicazione del contratto, </w:t>
      </w:r>
      <w:r w:rsidRPr="00B95FE2">
        <w:rPr>
          <w:rFonts w:ascii="Century Gothic" w:hAnsi="Century Gothic"/>
          <w:color w:val="auto"/>
          <w:sz w:val="20"/>
          <w:szCs w:val="20"/>
        </w:rPr>
        <w:t>il rispetto delle condizioni di esecuzione di cui all’articolo</w:t>
      </w:r>
      <w:r w:rsidR="005D5335" w:rsidRPr="00B95FE2">
        <w:rPr>
          <w:rFonts w:ascii="Century Gothic" w:hAnsi="Century Gothic"/>
          <w:color w:val="auto"/>
          <w:sz w:val="20"/>
          <w:szCs w:val="20"/>
        </w:rPr>
        <w:t xml:space="preserve"> </w:t>
      </w:r>
      <w:r w:rsidR="00B95FE2" w:rsidRPr="00B95FE2">
        <w:rPr>
          <w:rFonts w:ascii="Century Gothic" w:hAnsi="Century Gothic"/>
          <w:color w:val="auto"/>
          <w:sz w:val="20"/>
          <w:szCs w:val="20"/>
        </w:rPr>
        <w:t>12</w:t>
      </w:r>
      <w:r w:rsidR="00AA77D1" w:rsidRPr="00B95FE2">
        <w:rPr>
          <w:rFonts w:ascii="Century Gothic" w:hAnsi="Century Gothic"/>
          <w:color w:val="auto"/>
          <w:sz w:val="20"/>
          <w:szCs w:val="20"/>
        </w:rPr>
        <w:t xml:space="preserve"> </w:t>
      </w:r>
      <w:r w:rsidRPr="00B95FE2">
        <w:rPr>
          <w:rFonts w:ascii="Century Gothic" w:hAnsi="Century Gothic"/>
          <w:color w:val="auto"/>
          <w:sz w:val="20"/>
          <w:szCs w:val="20"/>
        </w:rPr>
        <w:t xml:space="preserve">del presente </w:t>
      </w:r>
      <w:r w:rsidR="00CB114B" w:rsidRPr="00B95FE2">
        <w:rPr>
          <w:rFonts w:ascii="Century Gothic" w:hAnsi="Century Gothic"/>
          <w:color w:val="auto"/>
          <w:sz w:val="20"/>
          <w:szCs w:val="20"/>
        </w:rPr>
        <w:t>disciplinare;</w:t>
      </w:r>
      <w:r w:rsidR="00B4607D" w:rsidRPr="00B95FE2">
        <w:rPr>
          <w:rFonts w:ascii="Century Gothic" w:hAnsi="Century Gothic"/>
          <w:color w:val="auto"/>
          <w:sz w:val="20"/>
          <w:szCs w:val="20"/>
        </w:rPr>
        <w:t xml:space="preserve"> </w:t>
      </w:r>
    </w:p>
    <w:p w14:paraId="5D728701" w14:textId="5DA337A0" w:rsidR="00CB114B" w:rsidRPr="00CB114B" w:rsidRDefault="00CB114B" w:rsidP="001D20E7">
      <w:pPr>
        <w:pStyle w:val="Default"/>
        <w:numPr>
          <w:ilvl w:val="0"/>
          <w:numId w:val="10"/>
        </w:numPr>
        <w:spacing w:line="240" w:lineRule="auto"/>
        <w:ind w:left="709" w:hanging="357"/>
        <w:rPr>
          <w:rFonts w:ascii="Century Gothic" w:hAnsi="Century Gothic"/>
          <w:sz w:val="20"/>
          <w:szCs w:val="20"/>
        </w:rPr>
      </w:pPr>
      <w:r w:rsidRPr="00CB114B">
        <w:rPr>
          <w:rFonts w:ascii="Century Gothic" w:hAnsi="Century Gothic"/>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r>
        <w:rPr>
          <w:rFonts w:ascii="Century Gothic" w:hAnsi="Century Gothic"/>
          <w:sz w:val="20"/>
          <w:szCs w:val="20"/>
        </w:rPr>
        <w:t>.</w:t>
      </w:r>
    </w:p>
    <w:p w14:paraId="0D7E3CEC" w14:textId="77777777" w:rsidR="00AF4821" w:rsidRPr="00AF4821" w:rsidRDefault="00AF4821" w:rsidP="00CB114B">
      <w:pPr>
        <w:pStyle w:val="Default"/>
        <w:spacing w:line="240" w:lineRule="auto"/>
        <w:rPr>
          <w:rFonts w:ascii="Century Gothic" w:hAnsi="Century Gothic"/>
          <w:sz w:val="6"/>
          <w:szCs w:val="6"/>
        </w:rPr>
      </w:pPr>
    </w:p>
    <w:p w14:paraId="6BD38C54" w14:textId="0E1194B4"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Ai fini del soccorso istruttorio</w:t>
      </w:r>
      <w:r w:rsidR="000871A0" w:rsidRPr="005D1E73">
        <w:rPr>
          <w:rFonts w:ascii="Century Gothic" w:hAnsi="Century Gothic"/>
          <w:sz w:val="20"/>
          <w:szCs w:val="20"/>
        </w:rPr>
        <w:t xml:space="preserve"> </w:t>
      </w:r>
      <w:r w:rsidR="00582A6D" w:rsidRPr="005D1E73">
        <w:rPr>
          <w:rFonts w:ascii="Century Gothic" w:hAnsi="Century Gothic"/>
          <w:sz w:val="20"/>
          <w:szCs w:val="20"/>
        </w:rPr>
        <w:t xml:space="preserve">è </w:t>
      </w:r>
      <w:r w:rsidR="000871A0" w:rsidRPr="005D1E73">
        <w:rPr>
          <w:rFonts w:ascii="Century Gothic" w:hAnsi="Century Gothic"/>
          <w:sz w:val="20"/>
          <w:szCs w:val="20"/>
        </w:rPr>
        <w:t>assegnato</w:t>
      </w:r>
      <w:r w:rsidRPr="005D1E73">
        <w:rPr>
          <w:rFonts w:ascii="Century Gothic" w:hAnsi="Century Gothic"/>
          <w:sz w:val="20"/>
          <w:szCs w:val="20"/>
        </w:rPr>
        <w:t xml:space="preserve"> al concorrente un </w:t>
      </w:r>
      <w:r w:rsidR="00072450" w:rsidRPr="005D1E73">
        <w:rPr>
          <w:rFonts w:ascii="Century Gothic" w:hAnsi="Century Gothic"/>
          <w:sz w:val="20"/>
          <w:szCs w:val="20"/>
        </w:rPr>
        <w:t xml:space="preserve">termine di </w:t>
      </w:r>
      <w:r w:rsidR="00D37C4E" w:rsidRPr="005D1E73">
        <w:rPr>
          <w:rFonts w:ascii="Century Gothic" w:hAnsi="Century Gothic"/>
          <w:sz w:val="20"/>
          <w:szCs w:val="20"/>
        </w:rPr>
        <w:t xml:space="preserve">10 giorni </w:t>
      </w:r>
      <w:r w:rsidR="005252D0" w:rsidRPr="005D1E73">
        <w:rPr>
          <w:rFonts w:ascii="Century Gothic" w:hAnsi="Century Gothic"/>
          <w:sz w:val="20"/>
          <w:szCs w:val="20"/>
        </w:rPr>
        <w:t>affinché</w:t>
      </w:r>
      <w:r w:rsidRPr="005D1E73">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AF4821" w:rsidRDefault="00AF4821" w:rsidP="0098480E">
      <w:pPr>
        <w:widowControl w:val="0"/>
        <w:spacing w:line="240" w:lineRule="auto"/>
        <w:rPr>
          <w:rFonts w:ascii="Century Gothic" w:hAnsi="Century Gothic"/>
          <w:sz w:val="6"/>
          <w:szCs w:val="6"/>
        </w:rPr>
      </w:pPr>
    </w:p>
    <w:p w14:paraId="2DBB5486" w14:textId="3EF3E1A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lastRenderedPageBreak/>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concorrente dalla procedura.</w:t>
      </w:r>
    </w:p>
    <w:p w14:paraId="33DB399E" w14:textId="77777777" w:rsidR="00AF4821" w:rsidRPr="00AF4821" w:rsidRDefault="00AF4821" w:rsidP="0098480E">
      <w:pPr>
        <w:widowControl w:val="0"/>
        <w:spacing w:line="240" w:lineRule="auto"/>
        <w:rPr>
          <w:rFonts w:ascii="Century Gothic" w:hAnsi="Century Gothic"/>
          <w:sz w:val="6"/>
          <w:szCs w:val="6"/>
        </w:rPr>
      </w:pPr>
    </w:p>
    <w:p w14:paraId="06A662A3" w14:textId="512281D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5D1E73">
        <w:rPr>
          <w:rFonts w:ascii="Century Gothic" w:hAnsi="Century Gothic"/>
          <w:sz w:val="20"/>
          <w:szCs w:val="20"/>
        </w:rPr>
        <w:t>i</w:t>
      </w:r>
      <w:r w:rsidRPr="005D1E73">
        <w:rPr>
          <w:rFonts w:ascii="Century Gothic" w:hAnsi="Century Gothic"/>
          <w:sz w:val="20"/>
          <w:szCs w:val="20"/>
        </w:rPr>
        <w:t xml:space="preserve">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7BD8D379" w14:textId="77777777" w:rsidR="00AF4821" w:rsidRPr="00AF4821" w:rsidRDefault="00AF4821" w:rsidP="0098480E">
      <w:pPr>
        <w:widowControl w:val="0"/>
        <w:spacing w:line="240" w:lineRule="auto"/>
        <w:rPr>
          <w:rFonts w:ascii="Century Gothic" w:hAnsi="Century Gothic"/>
          <w:sz w:val="6"/>
          <w:szCs w:val="6"/>
        </w:rPr>
      </w:pPr>
    </w:p>
    <w:p w14:paraId="64E2C880" w14:textId="7C3E448D" w:rsidR="00F101D6" w:rsidRPr="005D1E73" w:rsidRDefault="00F101D6"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5D1E73">
        <w:rPr>
          <w:rFonts w:ascii="Century Gothic" w:hAnsi="Century Gothic"/>
          <w:sz w:val="20"/>
          <w:szCs w:val="20"/>
        </w:rPr>
        <w:t xml:space="preserve">di </w:t>
      </w:r>
      <w:r w:rsidR="00D37C4E" w:rsidRPr="005D1E73">
        <w:rPr>
          <w:rFonts w:ascii="Century Gothic" w:hAnsi="Century Gothic"/>
          <w:sz w:val="20"/>
          <w:szCs w:val="20"/>
        </w:rPr>
        <w:t>10 giorni</w:t>
      </w:r>
      <w:r w:rsidRPr="005D1E73">
        <w:rPr>
          <w:rFonts w:ascii="Century Gothic" w:hAnsi="Century Gothic"/>
          <w:sz w:val="20"/>
          <w:szCs w:val="20"/>
        </w:rPr>
        <w:t>. I chiarimenti resi dall’operatore economico non possono modificare il contenuto dell’offerta.</w:t>
      </w:r>
    </w:p>
    <w:p w14:paraId="6E39497F" w14:textId="77777777" w:rsidR="00D37C4E" w:rsidRPr="009C5616"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DF1CD0"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5" w:name="_Toc139549437"/>
      <w:r w:rsidRPr="00DF1CD0">
        <w:rPr>
          <w:rFonts w:ascii="Century Gothic" w:hAnsi="Century Gothic"/>
          <w:sz w:val="20"/>
          <w:szCs w:val="20"/>
          <w:lang w:val="it-IT"/>
        </w:rPr>
        <w:t>DOCUMENTAZIONE AMMINISTRATIVA</w:t>
      </w:r>
      <w:bookmarkStart w:id="1636" w:name="_Ref481767076"/>
      <w:bookmarkStart w:id="1637" w:name="_Ref481767068"/>
      <w:bookmarkStart w:id="1638" w:name="_Toc354038186"/>
      <w:bookmarkStart w:id="1639" w:name="_Toc416423365"/>
      <w:bookmarkStart w:id="1640" w:name="_Toc406754180"/>
      <w:bookmarkStart w:id="1641" w:name="_Toc406058379"/>
      <w:bookmarkStart w:id="1642" w:name="_Toc403471273"/>
      <w:bookmarkStart w:id="1643" w:name="_Toc397422866"/>
      <w:bookmarkStart w:id="1644" w:name="_Toc397346825"/>
      <w:bookmarkStart w:id="1645" w:name="_Toc393706910"/>
      <w:bookmarkStart w:id="1646" w:name="_Toc393700837"/>
      <w:bookmarkStart w:id="1647" w:name="_Toc393283178"/>
      <w:bookmarkStart w:id="1648" w:name="_Toc393272662"/>
      <w:bookmarkStart w:id="1649" w:name="_Toc393272604"/>
      <w:bookmarkStart w:id="1650" w:name="_Toc393187848"/>
      <w:bookmarkStart w:id="1651" w:name="_Toc393112131"/>
      <w:bookmarkStart w:id="1652" w:name="_Toc393110567"/>
      <w:bookmarkStart w:id="1653" w:name="_Toc392577500"/>
      <w:bookmarkStart w:id="1654" w:name="_Toc391036059"/>
      <w:bookmarkStart w:id="1655" w:name="_Toc391035986"/>
      <w:bookmarkStart w:id="1656" w:name="_Toc380501873"/>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0AB000A1" w14:textId="77777777" w:rsidR="007269BB" w:rsidRPr="007269BB" w:rsidRDefault="007269BB" w:rsidP="007269BB">
      <w:pPr>
        <w:widowControl w:val="0"/>
        <w:spacing w:line="240" w:lineRule="auto"/>
        <w:ind w:left="1844"/>
        <w:rPr>
          <w:rFonts w:ascii="Century Gothic" w:hAnsi="Century Gothic" w:cs="Calibri"/>
          <w:sz w:val="6"/>
          <w:szCs w:val="6"/>
        </w:rPr>
      </w:pPr>
    </w:p>
    <w:p w14:paraId="0C208C71" w14:textId="00057106" w:rsidR="00A2786D" w:rsidRDefault="0033609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L’operatore economico utilizza </w:t>
      </w:r>
      <w:r w:rsidR="0018160C" w:rsidRPr="00DF1CD0">
        <w:rPr>
          <w:rFonts w:ascii="Century Gothic" w:hAnsi="Century Gothic" w:cs="Calibri"/>
          <w:sz w:val="20"/>
          <w:szCs w:val="20"/>
        </w:rPr>
        <w:t>l</w:t>
      </w:r>
      <w:r w:rsidRPr="00DF1CD0">
        <w:rPr>
          <w:rFonts w:ascii="Century Gothic" w:hAnsi="Century Gothic" w:cs="Calibri"/>
          <w:sz w:val="20"/>
          <w:szCs w:val="20"/>
        </w:rPr>
        <w:t xml:space="preserve">a Piattaforma </w:t>
      </w:r>
      <w:r w:rsidR="00A675CA" w:rsidRPr="00DF1CD0">
        <w:rPr>
          <w:rFonts w:ascii="Century Gothic" w:hAnsi="Century Gothic" w:cs="Calibri"/>
          <w:sz w:val="20"/>
          <w:szCs w:val="20"/>
        </w:rPr>
        <w:t>per</w:t>
      </w:r>
      <w:r w:rsidRPr="00DF1CD0">
        <w:rPr>
          <w:rFonts w:ascii="Century Gothic" w:hAnsi="Century Gothic" w:cs="Calibri"/>
          <w:sz w:val="20"/>
          <w:szCs w:val="20"/>
        </w:rPr>
        <w:t xml:space="preserve"> allegare la seguente documentazione:</w:t>
      </w:r>
    </w:p>
    <w:p w14:paraId="3631CF87" w14:textId="77777777" w:rsidR="00AF4821" w:rsidRPr="00D90DCA" w:rsidRDefault="00AF4821" w:rsidP="0098480E">
      <w:pPr>
        <w:widowControl w:val="0"/>
        <w:spacing w:line="240" w:lineRule="auto"/>
        <w:rPr>
          <w:rFonts w:ascii="Century Gothic" w:hAnsi="Century Gothic"/>
          <w:sz w:val="6"/>
          <w:szCs w:val="6"/>
        </w:rPr>
      </w:pPr>
    </w:p>
    <w:p w14:paraId="56044809" w14:textId="37097655" w:rsidR="00371721" w:rsidRPr="00DF1CD0" w:rsidRDefault="00A2786D" w:rsidP="001D20E7">
      <w:pPr>
        <w:pStyle w:val="Paragrafoelenco"/>
        <w:widowControl w:val="0"/>
        <w:numPr>
          <w:ilvl w:val="0"/>
          <w:numId w:val="5"/>
        </w:numPr>
        <w:spacing w:line="240" w:lineRule="auto"/>
        <w:rPr>
          <w:rFonts w:ascii="Century Gothic" w:hAnsi="Century Gothic"/>
          <w:sz w:val="20"/>
          <w:szCs w:val="20"/>
        </w:rPr>
      </w:pPr>
      <w:r w:rsidRPr="00DF1CD0">
        <w:rPr>
          <w:rFonts w:ascii="Century Gothic" w:hAnsi="Century Gothic" w:cs="Calibri"/>
          <w:sz w:val="20"/>
          <w:szCs w:val="20"/>
        </w:rPr>
        <w:t>domanda di partecipazione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1;</w:t>
      </w:r>
    </w:p>
    <w:p w14:paraId="2E0C67E9" w14:textId="141CB29C" w:rsidR="00432F75" w:rsidRPr="00A51002" w:rsidRDefault="0058531F" w:rsidP="001D20E7">
      <w:pPr>
        <w:pStyle w:val="Paragrafoelenco"/>
        <w:widowControl w:val="0"/>
        <w:numPr>
          <w:ilvl w:val="0"/>
          <w:numId w:val="5"/>
        </w:numPr>
        <w:spacing w:line="240" w:lineRule="auto"/>
        <w:rPr>
          <w:rFonts w:ascii="Century Gothic" w:hAnsi="Century Gothic"/>
          <w:sz w:val="20"/>
          <w:szCs w:val="20"/>
        </w:rPr>
      </w:pPr>
      <w:r w:rsidRPr="00DF1CD0">
        <w:rPr>
          <w:rFonts w:ascii="Century Gothic" w:hAnsi="Century Gothic" w:cs="Calibri"/>
          <w:sz w:val="20"/>
          <w:szCs w:val="20"/>
        </w:rPr>
        <w:t>DGUE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2</w:t>
      </w:r>
      <w:r w:rsidR="00A062A9" w:rsidRPr="00AF4821">
        <w:rPr>
          <w:rFonts w:ascii="Century Gothic" w:hAnsi="Century Gothic" w:cs="Calibri"/>
          <w:sz w:val="20"/>
          <w:szCs w:val="20"/>
        </w:rPr>
        <w:t>;</w:t>
      </w:r>
    </w:p>
    <w:p w14:paraId="16DD694D" w14:textId="66845C45" w:rsidR="00A51002" w:rsidRPr="00DF1CD0" w:rsidRDefault="00A51002" w:rsidP="001D20E7">
      <w:pPr>
        <w:pStyle w:val="Paragrafoelenco"/>
        <w:widowControl w:val="0"/>
        <w:numPr>
          <w:ilvl w:val="0"/>
          <w:numId w:val="5"/>
        </w:numPr>
        <w:spacing w:line="240" w:lineRule="auto"/>
        <w:rPr>
          <w:rFonts w:ascii="Century Gothic" w:hAnsi="Century Gothic"/>
          <w:sz w:val="20"/>
          <w:szCs w:val="20"/>
        </w:rPr>
      </w:pPr>
      <w:r>
        <w:rPr>
          <w:rFonts w:ascii="Century Gothic" w:hAnsi="Century Gothic" w:cs="Calibri"/>
          <w:sz w:val="20"/>
          <w:szCs w:val="20"/>
        </w:rPr>
        <w:t xml:space="preserve">attestato di sopralluogo </w:t>
      </w:r>
      <w:r w:rsidRPr="00AF4821">
        <w:rPr>
          <w:rFonts w:ascii="Century Gothic" w:hAnsi="Century Gothic" w:cs="Calibri"/>
          <w:sz w:val="20"/>
          <w:szCs w:val="20"/>
        </w:rPr>
        <w:t>di cui a</w:t>
      </w:r>
      <w:r>
        <w:rPr>
          <w:rFonts w:ascii="Century Gothic" w:hAnsi="Century Gothic" w:cs="Calibri"/>
          <w:sz w:val="20"/>
          <w:szCs w:val="20"/>
        </w:rPr>
        <w:t>ll’art. 14</w:t>
      </w:r>
      <w:r w:rsidRPr="00AF4821">
        <w:rPr>
          <w:rFonts w:ascii="Century Gothic" w:hAnsi="Century Gothic" w:cs="Calibri"/>
          <w:sz w:val="20"/>
          <w:szCs w:val="20"/>
        </w:rPr>
        <w:t>;</w:t>
      </w:r>
    </w:p>
    <w:p w14:paraId="7A06EB25" w14:textId="685359D7" w:rsidR="00A675CA" w:rsidRPr="00AF4821" w:rsidRDefault="00A675CA" w:rsidP="001D20E7">
      <w:pPr>
        <w:pStyle w:val="Paragrafoelenco"/>
        <w:widowControl w:val="0"/>
        <w:numPr>
          <w:ilvl w:val="0"/>
          <w:numId w:val="5"/>
        </w:numPr>
        <w:spacing w:line="240" w:lineRule="auto"/>
        <w:rPr>
          <w:rFonts w:ascii="Century Gothic" w:hAnsi="Century Gothic" w:cs="Calibri"/>
          <w:sz w:val="20"/>
          <w:szCs w:val="20"/>
        </w:rPr>
      </w:pPr>
      <w:r w:rsidRPr="00DF1CD0">
        <w:rPr>
          <w:rFonts w:ascii="Century Gothic" w:hAnsi="Century Gothic" w:cs="Calibri"/>
          <w:sz w:val="20"/>
          <w:szCs w:val="20"/>
        </w:rPr>
        <w:t xml:space="preserve">ricevuta </w:t>
      </w:r>
      <w:r w:rsidR="00AF783C" w:rsidRPr="00AF4821">
        <w:rPr>
          <w:rFonts w:ascii="Century Gothic" w:hAnsi="Century Gothic" w:cs="Calibri"/>
          <w:sz w:val="20"/>
          <w:szCs w:val="20"/>
        </w:rPr>
        <w:t>c</w:t>
      </w:r>
      <w:r w:rsidRPr="00AF4821">
        <w:rPr>
          <w:rFonts w:ascii="Century Gothic" w:hAnsi="Century Gothic" w:cs="Calibri"/>
          <w:sz w:val="20"/>
          <w:szCs w:val="20"/>
        </w:rPr>
        <w:t>ontributo A.N.A.C.</w:t>
      </w:r>
      <w:r w:rsidR="00F8220C">
        <w:rPr>
          <w:rFonts w:ascii="Century Gothic" w:hAnsi="Century Gothic" w:cs="Calibri"/>
          <w:sz w:val="20"/>
          <w:szCs w:val="20"/>
        </w:rPr>
        <w:t xml:space="preserve"> di cui all’art. 15;</w:t>
      </w:r>
    </w:p>
    <w:p w14:paraId="6733A511" w14:textId="0916F90A" w:rsidR="00A2786D" w:rsidRPr="00C04422" w:rsidRDefault="00A2786D" w:rsidP="00C04422">
      <w:pPr>
        <w:pStyle w:val="Paragrafoelenco"/>
        <w:widowControl w:val="0"/>
        <w:numPr>
          <w:ilvl w:val="0"/>
          <w:numId w:val="5"/>
        </w:numPr>
        <w:spacing w:line="240" w:lineRule="auto"/>
        <w:rPr>
          <w:rFonts w:ascii="Century Gothic" w:hAnsi="Century Gothic"/>
          <w:sz w:val="20"/>
          <w:szCs w:val="20"/>
        </w:rPr>
      </w:pPr>
      <w:r w:rsidRPr="00AF4821">
        <w:rPr>
          <w:rFonts w:ascii="Century Gothic" w:hAnsi="Century Gothic" w:cs="Calibri"/>
          <w:sz w:val="20"/>
          <w:szCs w:val="20"/>
        </w:rPr>
        <w:t>eventuale procura;</w:t>
      </w:r>
    </w:p>
    <w:p w14:paraId="7F3E8E1B" w14:textId="6C30FA41" w:rsidR="003A2F5B" w:rsidRPr="00AF4821" w:rsidRDefault="00A2786D" w:rsidP="001D20E7">
      <w:pPr>
        <w:pStyle w:val="Paragrafoelenco"/>
        <w:widowControl w:val="0"/>
        <w:numPr>
          <w:ilvl w:val="0"/>
          <w:numId w:val="5"/>
        </w:numPr>
        <w:spacing w:line="240" w:lineRule="auto"/>
        <w:rPr>
          <w:rFonts w:ascii="Century Gothic" w:hAnsi="Century Gothic"/>
          <w:sz w:val="20"/>
          <w:szCs w:val="20"/>
        </w:rPr>
      </w:pPr>
      <w:r w:rsidRPr="00AF4821">
        <w:rPr>
          <w:rFonts w:ascii="Century Gothic" w:hAnsi="Century Gothic" w:cs="Calibri"/>
          <w:sz w:val="20"/>
          <w:szCs w:val="20"/>
        </w:rPr>
        <w:t xml:space="preserve">documentazione per i soggetti associati di cui al punto </w:t>
      </w:r>
      <w:r w:rsidR="00AF4821" w:rsidRPr="00AF4821">
        <w:rPr>
          <w:rFonts w:ascii="Century Gothic" w:hAnsi="Century Gothic" w:cs="Calibri"/>
          <w:sz w:val="20"/>
          <w:szCs w:val="20"/>
        </w:rPr>
        <w:t>18.</w:t>
      </w:r>
      <w:r w:rsidR="00C04422">
        <w:rPr>
          <w:rFonts w:ascii="Century Gothic" w:hAnsi="Century Gothic" w:cs="Calibri"/>
          <w:sz w:val="20"/>
          <w:szCs w:val="20"/>
        </w:rPr>
        <w:t>3</w:t>
      </w:r>
      <w:r w:rsidRPr="00AF4821">
        <w:rPr>
          <w:rFonts w:ascii="Century Gothic" w:hAnsi="Century Gothic" w:cs="Calibri"/>
          <w:sz w:val="20"/>
          <w:szCs w:val="20"/>
        </w:rPr>
        <w:t>;</w:t>
      </w:r>
    </w:p>
    <w:p w14:paraId="0E0648DD" w14:textId="686AE5E8" w:rsidR="007A4F56" w:rsidRPr="007A4F56" w:rsidRDefault="003A2F5B" w:rsidP="001D20E7">
      <w:pPr>
        <w:pStyle w:val="Paragrafoelenco"/>
        <w:widowControl w:val="0"/>
        <w:numPr>
          <w:ilvl w:val="0"/>
          <w:numId w:val="5"/>
        </w:numPr>
        <w:spacing w:line="240" w:lineRule="auto"/>
        <w:rPr>
          <w:rFonts w:ascii="Century Gothic" w:hAnsi="Century Gothic"/>
          <w:sz w:val="20"/>
          <w:szCs w:val="20"/>
        </w:rPr>
      </w:pPr>
      <w:r w:rsidRPr="00AF4821">
        <w:rPr>
          <w:rFonts w:ascii="Century Gothic" w:hAnsi="Century Gothic"/>
          <w:sz w:val="20"/>
          <w:szCs w:val="20"/>
        </w:rPr>
        <w:t xml:space="preserve">eventuali dichiarazioni da rendere a cura </w:t>
      </w:r>
      <w:r w:rsidR="00DF5C2E" w:rsidRPr="00AF4821">
        <w:rPr>
          <w:rFonts w:ascii="Century Gothic" w:hAnsi="Century Gothic"/>
          <w:sz w:val="20"/>
          <w:szCs w:val="20"/>
        </w:rPr>
        <w:t>degli operatori</w:t>
      </w:r>
      <w:r w:rsidRPr="00AF4821">
        <w:rPr>
          <w:rFonts w:ascii="Century Gothic" w:hAnsi="Century Gothic"/>
          <w:sz w:val="20"/>
          <w:szCs w:val="20"/>
        </w:rPr>
        <w:t xml:space="preserve"> economici ammessi al concordato preventivo con continuità aziendale di cui all’articolo 372 del decreto legislativo 12 gennaio 2019, n. 14</w:t>
      </w:r>
      <w:r w:rsidR="00D90DCA">
        <w:rPr>
          <w:rFonts w:ascii="Century Gothic" w:hAnsi="Century Gothic"/>
          <w:sz w:val="20"/>
          <w:szCs w:val="20"/>
        </w:rPr>
        <w:t xml:space="preserve">, </w:t>
      </w:r>
      <w:r w:rsidR="00D90DCA" w:rsidRPr="00AF4821">
        <w:rPr>
          <w:rFonts w:ascii="Century Gothic" w:hAnsi="Century Gothic" w:cs="Calibri"/>
          <w:sz w:val="20"/>
          <w:szCs w:val="20"/>
        </w:rPr>
        <w:t>di cui al punto 18.</w:t>
      </w:r>
      <w:r w:rsidR="00D90DCA">
        <w:rPr>
          <w:rFonts w:ascii="Century Gothic" w:hAnsi="Century Gothic" w:cs="Calibri"/>
          <w:sz w:val="20"/>
          <w:szCs w:val="20"/>
        </w:rPr>
        <w:t>5.</w:t>
      </w:r>
    </w:p>
    <w:p w14:paraId="0C2D2251" w14:textId="729D8C28" w:rsidR="007A4F56" w:rsidRPr="00AF4821" w:rsidRDefault="007A4F56" w:rsidP="001D20E7">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 xml:space="preserve">rapporto sulla situazione del personale </w:t>
      </w:r>
      <w:r w:rsidRPr="007A4F56">
        <w:rPr>
          <w:rFonts w:ascii="Century Gothic" w:hAnsi="Century Gothic"/>
          <w:sz w:val="20"/>
          <w:szCs w:val="20"/>
          <w:u w:val="single"/>
        </w:rPr>
        <w:t>per operatori economici che occupano oltre 50 dipendenti</w:t>
      </w:r>
      <w:r w:rsidR="00991781">
        <w:rPr>
          <w:rFonts w:ascii="Century Gothic" w:hAnsi="Century Gothic"/>
          <w:sz w:val="20"/>
          <w:szCs w:val="20"/>
          <w:u w:val="single"/>
        </w:rPr>
        <w:t xml:space="preserve"> </w:t>
      </w:r>
      <w:r w:rsidR="00991781" w:rsidRPr="00AF4821">
        <w:rPr>
          <w:rFonts w:ascii="Century Gothic" w:hAnsi="Century Gothic" w:cs="Calibri"/>
          <w:sz w:val="20"/>
          <w:szCs w:val="20"/>
        </w:rPr>
        <w:t>di cui al</w:t>
      </w:r>
      <w:r w:rsidR="00F8220C">
        <w:rPr>
          <w:rFonts w:ascii="Century Gothic" w:hAnsi="Century Gothic" w:cs="Calibri"/>
          <w:sz w:val="20"/>
          <w:szCs w:val="20"/>
        </w:rPr>
        <w:t xml:space="preserve">l’art. </w:t>
      </w:r>
      <w:r w:rsidR="00991781">
        <w:rPr>
          <w:rFonts w:ascii="Century Gothic" w:hAnsi="Century Gothic" w:cs="Calibri"/>
          <w:sz w:val="20"/>
          <w:szCs w:val="20"/>
        </w:rPr>
        <w:t>8.2</w:t>
      </w:r>
      <w:r w:rsidR="00991781" w:rsidRPr="00AF4821">
        <w:rPr>
          <w:rFonts w:ascii="Century Gothic" w:hAnsi="Century Gothic" w:cs="Calibri"/>
          <w:sz w:val="20"/>
          <w:szCs w:val="20"/>
        </w:rPr>
        <w:t>;</w:t>
      </w:r>
    </w:p>
    <w:p w14:paraId="35497D04" w14:textId="77777777" w:rsidR="007A4F56" w:rsidRPr="007A4F56" w:rsidRDefault="007A4F56" w:rsidP="007A4F56">
      <w:pPr>
        <w:widowControl w:val="0"/>
        <w:spacing w:line="240" w:lineRule="auto"/>
        <w:rPr>
          <w:rFonts w:ascii="Century Gothic" w:hAnsi="Century Gothic"/>
          <w:sz w:val="20"/>
          <w:szCs w:val="20"/>
          <w:highlight w:val="yellow"/>
          <w:shd w:val="clear" w:color="auto" w:fill="FFFFFF"/>
        </w:rPr>
      </w:pPr>
    </w:p>
    <w:p w14:paraId="113B8A6B" w14:textId="16A6B897" w:rsidR="004C53A8" w:rsidRPr="00DF1CD0"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57" w:name="_Toc497728162"/>
      <w:bookmarkStart w:id="1658" w:name="_Toc497484964"/>
      <w:bookmarkStart w:id="1659" w:name="_Toc498419754"/>
      <w:bookmarkStart w:id="1660" w:name="_Toc497831556"/>
      <w:bookmarkStart w:id="1661" w:name="_Toc497728161"/>
      <w:bookmarkStart w:id="1662" w:name="_Toc497484963"/>
      <w:bookmarkStart w:id="1663" w:name="_Toc498419755"/>
      <w:bookmarkStart w:id="1664" w:name="_Toc497831557"/>
      <w:bookmarkStart w:id="1665" w:name="_Ref129785861"/>
      <w:bookmarkStart w:id="1666" w:name="_Ref129789908"/>
      <w:bookmarkStart w:id="1667" w:name="_Toc139549438"/>
      <w:bookmarkEnd w:id="1657"/>
      <w:bookmarkEnd w:id="1658"/>
      <w:bookmarkEnd w:id="1659"/>
      <w:bookmarkEnd w:id="1660"/>
      <w:bookmarkEnd w:id="1661"/>
      <w:bookmarkEnd w:id="1662"/>
      <w:bookmarkEnd w:id="1663"/>
      <w:bookmarkEnd w:id="1664"/>
      <w:r w:rsidRPr="00DF1CD0">
        <w:rPr>
          <w:rFonts w:ascii="Century Gothic" w:hAnsi="Century Gothic"/>
          <w:caps w:val="0"/>
          <w:sz w:val="20"/>
          <w:szCs w:val="20"/>
          <w:lang w:val="it-IT"/>
        </w:rPr>
        <w:t>DOMANDA DI PARTECIPAZIONE ED EVENTUALE PROCURA</w:t>
      </w:r>
      <w:bookmarkEnd w:id="1665"/>
      <w:bookmarkEnd w:id="1666"/>
      <w:bookmarkEnd w:id="1667"/>
      <w:r w:rsidRPr="00DF1CD0">
        <w:rPr>
          <w:rFonts w:ascii="Century Gothic" w:hAnsi="Century Gothic"/>
          <w:caps w:val="0"/>
          <w:sz w:val="20"/>
          <w:szCs w:val="20"/>
          <w:lang w:val="it-IT"/>
        </w:rPr>
        <w:t xml:space="preserve"> </w:t>
      </w:r>
    </w:p>
    <w:p w14:paraId="4A3F687F" w14:textId="77777777" w:rsidR="007269BB" w:rsidRPr="007269BB" w:rsidRDefault="007269BB" w:rsidP="007269BB">
      <w:pPr>
        <w:widowControl w:val="0"/>
        <w:spacing w:line="240" w:lineRule="auto"/>
        <w:ind w:left="1844"/>
        <w:rPr>
          <w:rFonts w:ascii="Century Gothic" w:hAnsi="Century Gothic" w:cs="Calibri"/>
          <w:sz w:val="6"/>
          <w:szCs w:val="6"/>
        </w:rPr>
      </w:pPr>
    </w:p>
    <w:p w14:paraId="1325AE0E" w14:textId="1F4C4618" w:rsidR="00DA0D73" w:rsidRPr="00DF1CD0" w:rsidRDefault="00870286" w:rsidP="0098480E">
      <w:pPr>
        <w:widowControl w:val="0"/>
        <w:spacing w:line="240" w:lineRule="auto"/>
        <w:rPr>
          <w:rFonts w:ascii="Century Gothic" w:hAnsi="Century Gothic" w:cs="Calibri"/>
          <w:iCs/>
          <w:sz w:val="20"/>
          <w:szCs w:val="20"/>
        </w:rPr>
      </w:pPr>
      <w:r w:rsidRPr="00DF1CD0">
        <w:rPr>
          <w:rFonts w:ascii="Century Gothic" w:hAnsi="Century Gothic" w:cs="Calibri"/>
          <w:sz w:val="20"/>
          <w:szCs w:val="20"/>
        </w:rPr>
        <w:t xml:space="preserve">La domanda di partecipazione </w:t>
      </w:r>
      <w:r w:rsidR="005A5710" w:rsidRPr="00DF1CD0">
        <w:rPr>
          <w:rFonts w:ascii="Century Gothic" w:hAnsi="Century Gothic" w:cs="Calibri"/>
          <w:sz w:val="20"/>
          <w:szCs w:val="20"/>
        </w:rPr>
        <w:t>è</w:t>
      </w:r>
      <w:r w:rsidRPr="00DF1CD0">
        <w:rPr>
          <w:rFonts w:ascii="Century Gothic" w:hAnsi="Century Gothic" w:cs="Calibri"/>
          <w:sz w:val="20"/>
          <w:szCs w:val="20"/>
        </w:rPr>
        <w:t xml:space="preserve"> redatta secondo il modello di cui all’allegato n. </w:t>
      </w:r>
      <w:r w:rsidR="00A675CA" w:rsidRPr="00DF1CD0">
        <w:rPr>
          <w:rFonts w:ascii="Century Gothic" w:hAnsi="Century Gothic" w:cs="Calibri"/>
          <w:sz w:val="20"/>
          <w:szCs w:val="20"/>
        </w:rPr>
        <w:t>1</w:t>
      </w:r>
      <w:r w:rsidR="00A675CA" w:rsidRPr="00DF1CD0">
        <w:rPr>
          <w:rFonts w:ascii="Century Gothic" w:hAnsi="Century Gothic" w:cs="Calibri"/>
          <w:i/>
          <w:sz w:val="20"/>
          <w:szCs w:val="20"/>
        </w:rPr>
        <w:t>.</w:t>
      </w:r>
    </w:p>
    <w:p w14:paraId="12DC8F75" w14:textId="77777777" w:rsidR="00EE43DA" w:rsidRPr="00EE43DA" w:rsidRDefault="00EE43DA" w:rsidP="0098480E">
      <w:pPr>
        <w:widowControl w:val="0"/>
        <w:spacing w:line="240" w:lineRule="auto"/>
        <w:rPr>
          <w:rFonts w:ascii="Century Gothic" w:hAnsi="Century Gothic" w:cs="Calibri"/>
          <w:sz w:val="6"/>
          <w:szCs w:val="6"/>
        </w:rPr>
      </w:pPr>
    </w:p>
    <w:p w14:paraId="6C0A2E12" w14:textId="4E0437C6" w:rsidR="003A475A" w:rsidRPr="00DF1CD0" w:rsidRDefault="00CF5BC6"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w:t>
      </w:r>
      <w:r w:rsidR="007849A4" w:rsidRPr="00DF1CD0">
        <w:rPr>
          <w:rFonts w:ascii="Century Gothic" w:hAnsi="Century Gothic" w:cs="Calibri"/>
          <w:sz w:val="20"/>
          <w:szCs w:val="20"/>
        </w:rPr>
        <w:t>dichiarazioni in ordine al</w:t>
      </w:r>
      <w:r w:rsidR="00121CDF" w:rsidRPr="00DF1CD0">
        <w:rPr>
          <w:rFonts w:ascii="Century Gothic" w:hAnsi="Century Gothic" w:cs="Calibri"/>
          <w:sz w:val="20"/>
          <w:szCs w:val="20"/>
        </w:rPr>
        <w:t>l’insussistenza</w:t>
      </w:r>
      <w:r w:rsidR="007849A4" w:rsidRPr="00DF1CD0">
        <w:rPr>
          <w:rFonts w:ascii="Century Gothic" w:hAnsi="Century Gothic" w:cs="Calibri"/>
          <w:sz w:val="20"/>
          <w:szCs w:val="20"/>
        </w:rPr>
        <w:t xml:space="preserve"> de</w:t>
      </w:r>
      <w:r w:rsidR="00121CDF" w:rsidRPr="00DF1CD0">
        <w:rPr>
          <w:rFonts w:ascii="Century Gothic" w:hAnsi="Century Gothic" w:cs="Calibri"/>
          <w:sz w:val="20"/>
          <w:szCs w:val="20"/>
        </w:rPr>
        <w:t>lle cause automatiche di esclusione di cui all’articolo 94</w:t>
      </w:r>
      <w:r w:rsidRPr="00DF1CD0">
        <w:rPr>
          <w:rFonts w:ascii="Century Gothic" w:hAnsi="Century Gothic" w:cs="Calibri"/>
          <w:sz w:val="20"/>
          <w:szCs w:val="20"/>
        </w:rPr>
        <w:t xml:space="preserve"> commi 1 e 2 del</w:t>
      </w:r>
      <w:r w:rsidR="00121CDF" w:rsidRPr="00DF1CD0">
        <w:rPr>
          <w:rFonts w:ascii="Century Gothic" w:hAnsi="Century Gothic" w:cs="Calibri"/>
          <w:sz w:val="20"/>
          <w:szCs w:val="20"/>
        </w:rPr>
        <w:t xml:space="preserve"> </w:t>
      </w:r>
      <w:r w:rsidR="00116F1A" w:rsidRPr="00DF1CD0">
        <w:rPr>
          <w:rFonts w:ascii="Century Gothic" w:hAnsi="Century Gothic" w:cs="Calibri"/>
          <w:sz w:val="20"/>
          <w:szCs w:val="20"/>
        </w:rPr>
        <w:t>C</w:t>
      </w:r>
      <w:r w:rsidR="00121CDF" w:rsidRPr="00DF1CD0">
        <w:rPr>
          <w:rFonts w:ascii="Century Gothic" w:hAnsi="Century Gothic" w:cs="Calibri"/>
          <w:sz w:val="20"/>
          <w:szCs w:val="20"/>
        </w:rPr>
        <w:t>odice</w:t>
      </w:r>
      <w:r w:rsidR="007849A4" w:rsidRPr="00DF1CD0">
        <w:rPr>
          <w:rFonts w:ascii="Century Gothic" w:hAnsi="Century Gothic" w:cs="Calibri"/>
          <w:sz w:val="20"/>
          <w:szCs w:val="20"/>
        </w:rPr>
        <w:t xml:space="preserve"> sono rese</w:t>
      </w:r>
      <w:r w:rsidRPr="00DF1CD0">
        <w:rPr>
          <w:rFonts w:ascii="Century Gothic" w:hAnsi="Century Gothic" w:cs="Calibri"/>
          <w:sz w:val="20"/>
          <w:szCs w:val="20"/>
        </w:rPr>
        <w:t xml:space="preserve"> dall’operatore economico</w:t>
      </w:r>
      <w:r w:rsidR="007849A4" w:rsidRPr="00DF1CD0">
        <w:rPr>
          <w:rFonts w:ascii="Century Gothic" w:hAnsi="Century Gothic" w:cs="Calibri"/>
          <w:sz w:val="20"/>
          <w:szCs w:val="20"/>
        </w:rPr>
        <w:t xml:space="preserve"> in relazione a tutti i soggetti indicati al comma 3</w:t>
      </w:r>
      <w:r w:rsidR="00DF1CD0" w:rsidRPr="00DF1CD0">
        <w:rPr>
          <w:rFonts w:ascii="Century Gothic" w:hAnsi="Century Gothic" w:cs="Calibri"/>
          <w:sz w:val="20"/>
          <w:szCs w:val="20"/>
        </w:rPr>
        <w:t xml:space="preserve"> del medesimo articolo.</w:t>
      </w:r>
    </w:p>
    <w:p w14:paraId="49EB2B1F" w14:textId="77777777" w:rsidR="00EE43DA" w:rsidRPr="00EE43DA" w:rsidRDefault="00EE43DA" w:rsidP="0098480E">
      <w:pPr>
        <w:widowControl w:val="0"/>
        <w:spacing w:line="240" w:lineRule="auto"/>
        <w:rPr>
          <w:rFonts w:ascii="Century Gothic" w:hAnsi="Century Gothic" w:cs="Calibri"/>
          <w:sz w:val="6"/>
          <w:szCs w:val="6"/>
        </w:rPr>
      </w:pPr>
    </w:p>
    <w:p w14:paraId="0A621FEC" w14:textId="32783DE4"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DF1CD0">
        <w:rPr>
          <w:rFonts w:ascii="Century Gothic" w:hAnsi="Century Gothic" w:cs="Calibri"/>
          <w:sz w:val="20"/>
          <w:szCs w:val="20"/>
        </w:rPr>
        <w:t>C</w:t>
      </w:r>
      <w:r w:rsidRPr="00DF1CD0">
        <w:rPr>
          <w:rFonts w:ascii="Century Gothic" w:hAnsi="Century Gothic" w:cs="Calibri"/>
          <w:sz w:val="20"/>
          <w:szCs w:val="20"/>
        </w:rPr>
        <w:t xml:space="preserve">odice sono rese </w:t>
      </w:r>
      <w:r w:rsidR="00CF5BC6" w:rsidRPr="00DF1CD0">
        <w:rPr>
          <w:rFonts w:ascii="Century Gothic" w:hAnsi="Century Gothic" w:cs="Calibri"/>
          <w:sz w:val="20"/>
          <w:szCs w:val="20"/>
        </w:rPr>
        <w:t xml:space="preserve">dall’operatore economico </w:t>
      </w:r>
      <w:r w:rsidRPr="00DF1CD0">
        <w:rPr>
          <w:rFonts w:ascii="Century Gothic" w:hAnsi="Century Gothic" w:cs="Calibri"/>
          <w:sz w:val="20"/>
          <w:szCs w:val="20"/>
        </w:rPr>
        <w:t>in relazione ai soggetti di cui al punto precedente.</w:t>
      </w:r>
    </w:p>
    <w:p w14:paraId="446D96DA" w14:textId="77777777" w:rsidR="00EE43DA" w:rsidRPr="00EE43DA" w:rsidRDefault="00EE43DA" w:rsidP="0098480E">
      <w:pPr>
        <w:widowControl w:val="0"/>
        <w:spacing w:line="240" w:lineRule="auto"/>
        <w:rPr>
          <w:rFonts w:ascii="Century Gothic" w:hAnsi="Century Gothic" w:cs="Calibri"/>
          <w:sz w:val="6"/>
          <w:szCs w:val="6"/>
        </w:rPr>
      </w:pPr>
    </w:p>
    <w:p w14:paraId="07660907" w14:textId="5DE20F30"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4D7ED5" w:rsidRDefault="00EE43DA" w:rsidP="0098480E">
      <w:pPr>
        <w:widowControl w:val="0"/>
        <w:spacing w:line="240" w:lineRule="auto"/>
        <w:rPr>
          <w:rFonts w:ascii="Century Gothic" w:hAnsi="Century Gothic" w:cs="Calibri"/>
          <w:sz w:val="6"/>
          <w:szCs w:val="6"/>
        </w:rPr>
      </w:pPr>
    </w:p>
    <w:p w14:paraId="1DFAE8B2" w14:textId="3DBDBA0C" w:rsidR="00EE43DA" w:rsidRDefault="008173B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Con riferimento alle cause </w:t>
      </w:r>
      <w:r w:rsidR="00CF5BC6" w:rsidRPr="00DF1CD0">
        <w:rPr>
          <w:rFonts w:ascii="Century Gothic" w:hAnsi="Century Gothic" w:cs="Calibri"/>
          <w:sz w:val="20"/>
          <w:szCs w:val="20"/>
        </w:rPr>
        <w:t>di esclusione</w:t>
      </w:r>
      <w:r w:rsidRPr="00DF1CD0">
        <w:rPr>
          <w:rFonts w:ascii="Century Gothic" w:hAnsi="Century Gothic" w:cs="Calibri"/>
          <w:sz w:val="20"/>
          <w:szCs w:val="20"/>
        </w:rPr>
        <w:t xml:space="preserve"> di cui all’articolo 95</w:t>
      </w:r>
      <w:r w:rsidR="00116F1A" w:rsidRPr="00DF1CD0">
        <w:rPr>
          <w:rFonts w:ascii="Century Gothic" w:hAnsi="Century Gothic" w:cs="Calibri"/>
          <w:sz w:val="20"/>
          <w:szCs w:val="20"/>
        </w:rPr>
        <w:t xml:space="preserve"> del Codice</w:t>
      </w:r>
      <w:r w:rsidRPr="00DF1CD0">
        <w:rPr>
          <w:rFonts w:ascii="Century Gothic" w:hAnsi="Century Gothic" w:cs="Calibri"/>
          <w:sz w:val="20"/>
          <w:szCs w:val="20"/>
        </w:rPr>
        <w:t>, i</w:t>
      </w:r>
      <w:r w:rsidR="00740C13" w:rsidRPr="00DF1CD0">
        <w:rPr>
          <w:rFonts w:ascii="Century Gothic" w:hAnsi="Century Gothic" w:cs="Calibri"/>
          <w:sz w:val="20"/>
          <w:szCs w:val="20"/>
        </w:rPr>
        <w:t>l concorrente dichiara:</w:t>
      </w:r>
    </w:p>
    <w:p w14:paraId="6F790101" w14:textId="77777777" w:rsidR="00EE43DA" w:rsidRPr="004D7ED5" w:rsidRDefault="00EE43DA" w:rsidP="0098480E">
      <w:pPr>
        <w:widowControl w:val="0"/>
        <w:spacing w:line="240" w:lineRule="auto"/>
        <w:rPr>
          <w:rFonts w:ascii="Century Gothic" w:hAnsi="Century Gothic" w:cs="Calibri"/>
          <w:sz w:val="6"/>
          <w:szCs w:val="6"/>
        </w:rPr>
      </w:pPr>
    </w:p>
    <w:p w14:paraId="7D8263F4" w14:textId="3BCDD17E" w:rsidR="00740C13" w:rsidRPr="00DF1CD0" w:rsidRDefault="003A475A" w:rsidP="001D20E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le</w:t>
      </w:r>
      <w:r w:rsidR="008173B5" w:rsidRPr="00DF1CD0">
        <w:rPr>
          <w:rFonts w:ascii="Century Gothic" w:hAnsi="Century Gothic"/>
          <w:sz w:val="20"/>
          <w:szCs w:val="20"/>
        </w:rPr>
        <w:t xml:space="preserve"> gravi infrazioni di cui </w:t>
      </w:r>
      <w:r w:rsidR="00740C13" w:rsidRPr="00DF1CD0">
        <w:rPr>
          <w:rFonts w:ascii="Century Gothic" w:hAnsi="Century Gothic"/>
          <w:sz w:val="20"/>
          <w:szCs w:val="20"/>
        </w:rPr>
        <w:t>all’articolo 9</w:t>
      </w:r>
      <w:r w:rsidR="008173B5" w:rsidRPr="00DF1CD0">
        <w:rPr>
          <w:rFonts w:ascii="Century Gothic" w:hAnsi="Century Gothic"/>
          <w:sz w:val="20"/>
          <w:szCs w:val="20"/>
        </w:rPr>
        <w:t>5</w:t>
      </w:r>
      <w:r w:rsidR="00740C13" w:rsidRPr="00DF1CD0">
        <w:rPr>
          <w:rFonts w:ascii="Century Gothic" w:hAnsi="Century Gothic"/>
          <w:sz w:val="20"/>
          <w:szCs w:val="20"/>
        </w:rPr>
        <w:t>, comma 1</w:t>
      </w:r>
      <w:r w:rsidR="00116F1A" w:rsidRPr="00DF1CD0">
        <w:rPr>
          <w:rFonts w:ascii="Century Gothic" w:hAnsi="Century Gothic"/>
          <w:sz w:val="20"/>
          <w:szCs w:val="20"/>
        </w:rPr>
        <w:t>,</w:t>
      </w:r>
      <w:r w:rsidR="00740C13" w:rsidRPr="00DF1CD0">
        <w:rPr>
          <w:rFonts w:ascii="Century Gothic" w:hAnsi="Century Gothic"/>
          <w:sz w:val="20"/>
          <w:szCs w:val="20"/>
        </w:rPr>
        <w:t xml:space="preserve"> lettera a) </w:t>
      </w:r>
      <w:r w:rsidR="00116F1A" w:rsidRPr="00DF1CD0">
        <w:rPr>
          <w:rFonts w:ascii="Century Gothic" w:hAnsi="Century Gothic"/>
          <w:sz w:val="20"/>
          <w:szCs w:val="20"/>
        </w:rPr>
        <w:t xml:space="preserve">del Codice </w:t>
      </w:r>
      <w:r w:rsidR="008173B5" w:rsidRPr="00DF1CD0">
        <w:rPr>
          <w:rFonts w:ascii="Century Gothic" w:hAnsi="Century Gothic"/>
          <w:sz w:val="20"/>
          <w:szCs w:val="20"/>
        </w:rPr>
        <w:t xml:space="preserve">commesse </w:t>
      </w:r>
      <w:r w:rsidR="00740C13" w:rsidRPr="00DF1CD0">
        <w:rPr>
          <w:rFonts w:ascii="Century Gothic" w:hAnsi="Century Gothic"/>
          <w:sz w:val="20"/>
          <w:szCs w:val="20"/>
        </w:rPr>
        <w:t xml:space="preserve">nei tre anni antecedenti la data di </w:t>
      </w:r>
      <w:r w:rsidR="00F922E3">
        <w:rPr>
          <w:rFonts w:ascii="Century Gothic" w:hAnsi="Century Gothic"/>
          <w:sz w:val="20"/>
          <w:szCs w:val="20"/>
        </w:rPr>
        <w:t>trasmissione della lettera di invito</w:t>
      </w:r>
      <w:r w:rsidR="00740C13" w:rsidRPr="00DF1CD0">
        <w:rPr>
          <w:rFonts w:ascii="Century Gothic" w:hAnsi="Century Gothic"/>
          <w:sz w:val="20"/>
          <w:szCs w:val="20"/>
        </w:rPr>
        <w:t xml:space="preserve">; </w:t>
      </w:r>
    </w:p>
    <w:p w14:paraId="69B9FA39" w14:textId="286CA49A" w:rsidR="00D301B2" w:rsidRPr="00DF1CD0" w:rsidRDefault="00D301B2" w:rsidP="001D20E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codice emessi nei tre anni antecedenti la data di </w:t>
      </w:r>
      <w:r w:rsidR="00F922E3">
        <w:rPr>
          <w:rFonts w:ascii="Century Gothic" w:hAnsi="Century Gothic"/>
          <w:sz w:val="20"/>
          <w:szCs w:val="20"/>
        </w:rPr>
        <w:t>trasmissione della lettera di invito</w:t>
      </w:r>
      <w:r w:rsidR="00F922E3" w:rsidRPr="00DF1CD0">
        <w:rPr>
          <w:rFonts w:ascii="Century Gothic" w:hAnsi="Century Gothic"/>
          <w:sz w:val="20"/>
          <w:szCs w:val="20"/>
        </w:rPr>
        <w:t>;</w:t>
      </w:r>
    </w:p>
    <w:p w14:paraId="193E534D" w14:textId="21D66861" w:rsidR="003A475A" w:rsidRPr="00DF1CD0" w:rsidRDefault="009A6CEE" w:rsidP="001D20E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t</w:t>
      </w:r>
      <w:r w:rsidR="003A475A" w:rsidRPr="00DF1CD0">
        <w:rPr>
          <w:rFonts w:ascii="Century Gothic" w:hAnsi="Century Gothic"/>
          <w:sz w:val="20"/>
          <w:szCs w:val="20"/>
        </w:rPr>
        <w:t>utti gli altri comportamenti di cui all’articolo 98</w:t>
      </w:r>
      <w:r w:rsidR="00116F1A" w:rsidRPr="00DF1CD0">
        <w:rPr>
          <w:rFonts w:ascii="Century Gothic" w:hAnsi="Century Gothic"/>
          <w:sz w:val="20"/>
          <w:szCs w:val="20"/>
        </w:rPr>
        <w:t xml:space="preserve"> del Codice</w:t>
      </w:r>
      <w:r w:rsidR="003A475A" w:rsidRPr="00DF1CD0">
        <w:rPr>
          <w:rFonts w:ascii="Century Gothic" w:hAnsi="Century Gothic"/>
          <w:sz w:val="20"/>
          <w:szCs w:val="20"/>
        </w:rPr>
        <w:t xml:space="preserve">, commessi nei tre anni antecedenti la data di </w:t>
      </w:r>
      <w:r w:rsidR="00F922E3">
        <w:rPr>
          <w:rFonts w:ascii="Century Gothic" w:hAnsi="Century Gothic"/>
          <w:sz w:val="20"/>
          <w:szCs w:val="20"/>
        </w:rPr>
        <w:t>trasmissione della lettera di invito.</w:t>
      </w:r>
    </w:p>
    <w:p w14:paraId="7D7A215A" w14:textId="77777777" w:rsidR="00EE43DA" w:rsidRPr="00292A37" w:rsidRDefault="00EE43DA" w:rsidP="0098480E">
      <w:pPr>
        <w:widowControl w:val="0"/>
        <w:spacing w:line="240" w:lineRule="auto"/>
        <w:rPr>
          <w:rFonts w:ascii="Century Gothic" w:hAnsi="Century Gothic" w:cs="Calibri"/>
          <w:sz w:val="6"/>
          <w:szCs w:val="6"/>
        </w:rPr>
      </w:pPr>
    </w:p>
    <w:p w14:paraId="50E1A3C3" w14:textId="102884C5"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4D7ED5" w:rsidRDefault="00EE43DA" w:rsidP="0098480E">
      <w:pPr>
        <w:widowControl w:val="0"/>
        <w:spacing w:line="240" w:lineRule="auto"/>
        <w:rPr>
          <w:rFonts w:ascii="Century Gothic" w:hAnsi="Century Gothic" w:cs="Calibri"/>
          <w:sz w:val="6"/>
          <w:szCs w:val="6"/>
        </w:rPr>
      </w:pPr>
    </w:p>
    <w:p w14:paraId="5BB9469B" w14:textId="515E64D8"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w:t>
      </w:r>
      <w:r w:rsidR="00740C13" w:rsidRPr="00DF1CD0">
        <w:rPr>
          <w:rFonts w:ascii="Century Gothic" w:hAnsi="Century Gothic" w:cs="Calibri"/>
          <w:sz w:val="20"/>
          <w:szCs w:val="20"/>
        </w:rPr>
        <w:t xml:space="preserve">i esclusione </w:t>
      </w:r>
      <w:r w:rsidRPr="00DF1CD0">
        <w:rPr>
          <w:rFonts w:ascii="Century Gothic" w:hAnsi="Century Gothic" w:cs="Calibri"/>
          <w:sz w:val="20"/>
          <w:szCs w:val="20"/>
        </w:rPr>
        <w:t xml:space="preserve">che si </w:t>
      </w:r>
      <w:r w:rsidR="00740C13" w:rsidRPr="00DF1CD0">
        <w:rPr>
          <w:rFonts w:ascii="Century Gothic" w:hAnsi="Century Gothic" w:cs="Calibri"/>
          <w:sz w:val="20"/>
          <w:szCs w:val="20"/>
        </w:rPr>
        <w:t>s</w:t>
      </w:r>
      <w:r w:rsidRPr="00DF1CD0">
        <w:rPr>
          <w:rFonts w:ascii="Century Gothic" w:hAnsi="Century Gothic" w:cs="Calibri"/>
          <w:sz w:val="20"/>
          <w:szCs w:val="20"/>
        </w:rPr>
        <w:t xml:space="preserve">ono verificate prima </w:t>
      </w:r>
      <w:r w:rsidR="00740C13" w:rsidRPr="00DF1CD0">
        <w:rPr>
          <w:rFonts w:ascii="Century Gothic" w:hAnsi="Century Gothic" w:cs="Calibri"/>
          <w:sz w:val="20"/>
          <w:szCs w:val="20"/>
        </w:rPr>
        <w:t>della presentazione dell’offerta</w:t>
      </w:r>
      <w:r w:rsidRPr="00DF1CD0">
        <w:rPr>
          <w:rFonts w:ascii="Century Gothic" w:hAnsi="Century Gothic" w:cs="Calibri"/>
          <w:sz w:val="20"/>
          <w:szCs w:val="20"/>
        </w:rPr>
        <w:t xml:space="preserve"> e indica le </w:t>
      </w:r>
      <w:r w:rsidR="00740C13" w:rsidRPr="00DF1CD0">
        <w:rPr>
          <w:rFonts w:ascii="Century Gothic" w:hAnsi="Century Gothic" w:cs="Calibri"/>
          <w:sz w:val="20"/>
          <w:szCs w:val="20"/>
        </w:rPr>
        <w:t xml:space="preserve">misure di self-cleaning </w:t>
      </w:r>
      <w:r w:rsidRPr="00DF1CD0">
        <w:rPr>
          <w:rFonts w:ascii="Century Gothic" w:hAnsi="Century Gothic" w:cs="Calibri"/>
          <w:sz w:val="20"/>
          <w:szCs w:val="20"/>
        </w:rPr>
        <w:t xml:space="preserve">adottate, </w:t>
      </w:r>
      <w:r w:rsidR="00740C13" w:rsidRPr="00DF1CD0">
        <w:rPr>
          <w:rFonts w:ascii="Century Gothic" w:hAnsi="Century Gothic" w:cs="Calibri"/>
          <w:sz w:val="20"/>
          <w:szCs w:val="20"/>
        </w:rPr>
        <w:t>oppure dimostra l’impossibilità di adottare tali misure prima della presentazione dell’offerta.</w:t>
      </w:r>
    </w:p>
    <w:p w14:paraId="5E0F441D" w14:textId="77777777" w:rsidR="00EE43DA" w:rsidRPr="00B95FE2" w:rsidRDefault="00EE43DA" w:rsidP="0098480E">
      <w:pPr>
        <w:widowControl w:val="0"/>
        <w:spacing w:line="240" w:lineRule="auto"/>
        <w:rPr>
          <w:rFonts w:ascii="Century Gothic" w:hAnsi="Century Gothic" w:cs="Calibri"/>
          <w:sz w:val="6"/>
          <w:szCs w:val="6"/>
        </w:rPr>
      </w:pPr>
    </w:p>
    <w:p w14:paraId="200EB449" w14:textId="60391B9F" w:rsidR="00220822" w:rsidRPr="00B95FE2" w:rsidRDefault="00220822" w:rsidP="0098480E">
      <w:pPr>
        <w:widowControl w:val="0"/>
        <w:spacing w:line="240" w:lineRule="auto"/>
        <w:rPr>
          <w:rFonts w:ascii="Century Gothic" w:hAnsi="Century Gothic" w:cs="Calibri"/>
          <w:sz w:val="20"/>
          <w:szCs w:val="20"/>
        </w:rPr>
      </w:pPr>
      <w:r w:rsidRPr="00B95FE2">
        <w:rPr>
          <w:rFonts w:ascii="Century Gothic" w:hAnsi="Century Gothic" w:cs="Calibri"/>
          <w:sz w:val="20"/>
          <w:szCs w:val="20"/>
        </w:rPr>
        <w:t>L’operatore economico adotta le misure di self</w:t>
      </w:r>
      <w:r w:rsidR="00116F1A" w:rsidRPr="00B95FE2">
        <w:rPr>
          <w:rFonts w:ascii="Century Gothic" w:hAnsi="Century Gothic" w:cs="Calibri"/>
          <w:sz w:val="20"/>
          <w:szCs w:val="20"/>
        </w:rPr>
        <w:t>-</w:t>
      </w:r>
      <w:r w:rsidRPr="00B95FE2">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B95FE2">
        <w:rPr>
          <w:rFonts w:ascii="Century Gothic" w:hAnsi="Century Gothic" w:cs="Calibri"/>
          <w:sz w:val="20"/>
          <w:szCs w:val="20"/>
        </w:rPr>
        <w:t xml:space="preserve"> </w:t>
      </w:r>
    </w:p>
    <w:p w14:paraId="73092DEB" w14:textId="77777777" w:rsidR="004D7ED5" w:rsidRPr="004D7ED5" w:rsidRDefault="004D7ED5" w:rsidP="0098480E">
      <w:pPr>
        <w:widowControl w:val="0"/>
        <w:spacing w:line="240" w:lineRule="auto"/>
        <w:rPr>
          <w:rFonts w:ascii="Century Gothic" w:hAnsi="Century Gothic" w:cs="Calibri"/>
          <w:sz w:val="6"/>
          <w:szCs w:val="6"/>
        </w:rPr>
      </w:pPr>
    </w:p>
    <w:p w14:paraId="11EB6587" w14:textId="6815BF96" w:rsidR="00712E35" w:rsidRDefault="00712E3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lastRenderedPageBreak/>
        <w:t xml:space="preserve">Se l’operatore economico omette di comunicare alla stazione appaltante la sussistenza dei fatti e dei provvedimenti che possono costituire una causa di esclusione ai sensi degli articoli 94 e 95 del </w:t>
      </w:r>
      <w:r w:rsidR="00116F1A" w:rsidRPr="00DF1CD0">
        <w:rPr>
          <w:rFonts w:ascii="Century Gothic" w:hAnsi="Century Gothic" w:cs="Calibri"/>
          <w:sz w:val="20"/>
          <w:szCs w:val="20"/>
        </w:rPr>
        <w:t>C</w:t>
      </w:r>
      <w:r w:rsidR="00BA4EEE" w:rsidRPr="00DF1CD0">
        <w:rPr>
          <w:rFonts w:ascii="Century Gothic" w:hAnsi="Century Gothic" w:cs="Calibri"/>
          <w:sz w:val="20"/>
          <w:szCs w:val="20"/>
        </w:rPr>
        <w:t>odice e detti fatti o provvedimenti non risult</w:t>
      </w:r>
      <w:r w:rsidR="00275003" w:rsidRPr="00DF1CD0">
        <w:rPr>
          <w:rFonts w:ascii="Century Gothic" w:hAnsi="Century Gothic" w:cs="Calibri"/>
          <w:sz w:val="20"/>
          <w:szCs w:val="20"/>
        </w:rPr>
        <w:t>i</w:t>
      </w:r>
      <w:r w:rsidR="00BA4EEE" w:rsidRPr="00DF1CD0">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4D7ED5" w:rsidRDefault="00EE43DA" w:rsidP="00DF1CD0">
      <w:pPr>
        <w:widowControl w:val="0"/>
        <w:spacing w:line="240" w:lineRule="auto"/>
        <w:rPr>
          <w:rFonts w:ascii="Century Gothic" w:hAnsi="Century Gothic" w:cs="Calibri"/>
          <w:sz w:val="6"/>
          <w:szCs w:val="6"/>
        </w:rPr>
      </w:pPr>
    </w:p>
    <w:p w14:paraId="2FA86FF4" w14:textId="0AB4F6C9" w:rsidR="00DF1CD0" w:rsidRP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4D7ED5" w:rsidRDefault="00EE43DA" w:rsidP="00DF1CD0">
      <w:pPr>
        <w:widowControl w:val="0"/>
        <w:spacing w:line="240" w:lineRule="auto"/>
        <w:rPr>
          <w:rFonts w:ascii="Century Gothic" w:hAnsi="Century Gothic" w:cs="Calibri"/>
          <w:sz w:val="6"/>
          <w:szCs w:val="6"/>
        </w:rPr>
      </w:pPr>
    </w:p>
    <w:p w14:paraId="15B06665" w14:textId="1E212F85" w:rsid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4D7ED5" w:rsidRDefault="00CF5BC6" w:rsidP="0098480E">
      <w:pPr>
        <w:widowControl w:val="0"/>
        <w:spacing w:line="240" w:lineRule="auto"/>
        <w:rPr>
          <w:rFonts w:ascii="Century Gothic" w:hAnsi="Century Gothic" w:cs="Calibri"/>
          <w:sz w:val="6"/>
          <w:szCs w:val="6"/>
        </w:rPr>
      </w:pPr>
    </w:p>
    <w:p w14:paraId="361682F3" w14:textId="27EAF7EC" w:rsidR="0055228C" w:rsidRDefault="0055228C" w:rsidP="0098480E">
      <w:pPr>
        <w:widowControl w:val="0"/>
        <w:spacing w:line="240" w:lineRule="auto"/>
        <w:rPr>
          <w:rFonts w:ascii="Century Gothic" w:hAnsi="Century Gothic" w:cs="Calibri"/>
          <w:sz w:val="20"/>
          <w:szCs w:val="20"/>
          <w:lang w:eastAsia="it-IT"/>
        </w:rPr>
      </w:pPr>
      <w:bookmarkStart w:id="1668" w:name="_Toc4164233711"/>
      <w:bookmarkStart w:id="1669" w:name="_Toc4067541881"/>
      <w:bookmarkStart w:id="1670" w:name="_Toc4060583871"/>
      <w:bookmarkStart w:id="1671" w:name="_Toc4034712791"/>
      <w:bookmarkStart w:id="1672" w:name="_Toc3974228721"/>
      <w:bookmarkStart w:id="1673" w:name="_Toc3973468311"/>
      <w:bookmarkStart w:id="1674" w:name="_Toc3937069161"/>
      <w:bookmarkStart w:id="1675" w:name="_Toc3937008431"/>
      <w:bookmarkStart w:id="1676" w:name="_Toc3932831841"/>
      <w:bookmarkStart w:id="1677" w:name="_Toc3932726681"/>
      <w:bookmarkStart w:id="1678" w:name="_Toc3932726101"/>
      <w:bookmarkStart w:id="1679" w:name="_Toc3931878541"/>
      <w:bookmarkStart w:id="1680" w:name="_Toc3931121371"/>
      <w:bookmarkStart w:id="1681" w:name="_Toc3931105731"/>
      <w:bookmarkStart w:id="1682" w:name="_Toc3925775061"/>
      <w:bookmarkStart w:id="1683" w:name="_Toc3910360651"/>
      <w:bookmarkStart w:id="1684" w:name="_Toc3910359921"/>
      <w:bookmarkStart w:id="1685" w:name="_Toc3805018791"/>
      <w:bookmarkStart w:id="1686" w:name="_Toc609251781"/>
      <w:bookmarkStart w:id="1687" w:name="_Ref4984219821"/>
      <w:bookmarkStart w:id="1688" w:name="_Toc484688330"/>
      <w:bookmarkStart w:id="1689" w:name="_Toc484605461"/>
      <w:bookmarkStart w:id="1690" w:name="_Toc484605337"/>
      <w:bookmarkStart w:id="1691" w:name="_Toc484526617"/>
      <w:bookmarkStart w:id="1692" w:name="_Toc484449122"/>
      <w:bookmarkStart w:id="1693" w:name="_Toc484448998"/>
      <w:bookmarkStart w:id="1694" w:name="_Toc484448874"/>
      <w:bookmarkStart w:id="1695" w:name="_Toc484448751"/>
      <w:bookmarkStart w:id="1696" w:name="_Toc484448627"/>
      <w:bookmarkStart w:id="1697" w:name="_Toc484448503"/>
      <w:bookmarkStart w:id="1698" w:name="_Toc484448379"/>
      <w:bookmarkStart w:id="1699" w:name="_Toc484448255"/>
      <w:bookmarkStart w:id="1700" w:name="_Toc484448130"/>
      <w:bookmarkStart w:id="1701" w:name="_Toc484440471"/>
      <w:bookmarkStart w:id="1702" w:name="_Toc484440111"/>
      <w:bookmarkStart w:id="1703" w:name="_Toc484439987"/>
      <w:bookmarkStart w:id="1704" w:name="_Toc484439864"/>
      <w:bookmarkStart w:id="1705" w:name="_Toc484438944"/>
      <w:bookmarkStart w:id="1706" w:name="_Toc484438820"/>
      <w:bookmarkStart w:id="1707" w:name="_Toc484438696"/>
      <w:bookmarkStart w:id="1708" w:name="_Toc484429121"/>
      <w:bookmarkStart w:id="1709" w:name="_Toc484428951"/>
      <w:bookmarkStart w:id="1710" w:name="_Toc484097779"/>
      <w:bookmarkStart w:id="1711" w:name="_Toc484011705"/>
      <w:bookmarkStart w:id="1712" w:name="_Toc484011230"/>
      <w:bookmarkStart w:id="1713" w:name="_Toc484011108"/>
      <w:bookmarkStart w:id="1714" w:name="_Toc484010986"/>
      <w:bookmarkStart w:id="1715" w:name="_Toc484010862"/>
      <w:bookmarkStart w:id="1716" w:name="_Toc484010740"/>
      <w:bookmarkStart w:id="1717" w:name="_Toc483906990"/>
      <w:bookmarkStart w:id="1718" w:name="_Toc483571613"/>
      <w:bookmarkStart w:id="1719" w:name="_Toc483571492"/>
      <w:bookmarkStart w:id="1720" w:name="_Toc483474063"/>
      <w:bookmarkStart w:id="1721" w:name="_Toc483401266"/>
      <w:bookmarkStart w:id="1722" w:name="_Toc483325787"/>
      <w:bookmarkStart w:id="1723" w:name="_Toc483316484"/>
      <w:bookmarkStart w:id="1724" w:name="_Toc483316353"/>
      <w:bookmarkStart w:id="1725" w:name="_Toc483316221"/>
      <w:bookmarkStart w:id="1726" w:name="_Toc483316016"/>
      <w:bookmarkStart w:id="1727" w:name="_Toc483302395"/>
      <w:bookmarkStart w:id="1728" w:name="_Toc485218321"/>
      <w:bookmarkStart w:id="1729" w:name="_Toc484688885"/>
      <w:bookmarkStart w:id="1730" w:name="_Ref484611693"/>
      <w:bookmarkStart w:id="1731" w:name="_Ref484611690"/>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D0111A">
        <w:rPr>
          <w:rFonts w:ascii="Century Gothic" w:hAnsi="Century Gothic" w:cs="Calibri"/>
          <w:sz w:val="20"/>
          <w:szCs w:val="20"/>
          <w:lang w:eastAsia="it-IT"/>
        </w:rPr>
        <w:t>Nella domanda di partecipazione il concorrente dichiara:</w:t>
      </w:r>
    </w:p>
    <w:p w14:paraId="04BEF865" w14:textId="77777777" w:rsidR="00EE43DA" w:rsidRPr="004D7ED5" w:rsidRDefault="00EE43DA" w:rsidP="0098480E">
      <w:pPr>
        <w:widowControl w:val="0"/>
        <w:spacing w:line="240" w:lineRule="auto"/>
        <w:rPr>
          <w:rFonts w:ascii="Century Gothic" w:hAnsi="Century Gothic"/>
          <w:sz w:val="6"/>
          <w:szCs w:val="6"/>
        </w:rPr>
      </w:pPr>
    </w:p>
    <w:p w14:paraId="18AA8337" w14:textId="3187B153"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w:t>
      </w:r>
      <w:r w:rsidR="00C17735" w:rsidRPr="00D0111A">
        <w:rPr>
          <w:rFonts w:ascii="Century Gothic" w:hAnsi="Century Gothic"/>
          <w:sz w:val="20"/>
          <w:szCs w:val="20"/>
        </w:rPr>
        <w:t>9</w:t>
      </w:r>
      <w:r w:rsidR="00480CC4" w:rsidRPr="00D0111A">
        <w:rPr>
          <w:rFonts w:ascii="Century Gothic" w:hAnsi="Century Gothic"/>
          <w:sz w:val="20"/>
          <w:szCs w:val="20"/>
        </w:rPr>
        <w:t>4</w:t>
      </w:r>
      <w:r w:rsidRPr="00D0111A">
        <w:rPr>
          <w:rFonts w:ascii="Century Gothic" w:hAnsi="Century Gothic"/>
          <w:sz w:val="20"/>
          <w:szCs w:val="20"/>
        </w:rPr>
        <w:t>, comma 3</w:t>
      </w:r>
      <w:r w:rsidR="00116F1A" w:rsidRPr="00D0111A">
        <w:rPr>
          <w:rFonts w:ascii="Century Gothic" w:hAnsi="Century Gothic"/>
          <w:sz w:val="20"/>
          <w:szCs w:val="20"/>
        </w:rPr>
        <w:t>,</w:t>
      </w:r>
      <w:r w:rsidRPr="00D0111A">
        <w:rPr>
          <w:rFonts w:ascii="Century Gothic" w:hAnsi="Century Gothic"/>
          <w:sz w:val="20"/>
          <w:szCs w:val="20"/>
        </w:rPr>
        <w:t xml:space="preserve"> del Codice</w:t>
      </w:r>
      <w:r w:rsidR="0089573E" w:rsidRPr="00D0111A">
        <w:rPr>
          <w:rFonts w:ascii="Century Gothic" w:hAnsi="Century Gothic"/>
          <w:sz w:val="20"/>
          <w:szCs w:val="20"/>
        </w:rPr>
        <w:t>, ivi incluso l’amministratore di fatto, ove presente</w:t>
      </w:r>
      <w:r w:rsidRPr="00D0111A">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3112612E" w:rsidR="00CE5551"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w:t>
      </w:r>
      <w:r w:rsidR="00ED1F35" w:rsidRPr="00D0111A">
        <w:rPr>
          <w:rFonts w:ascii="Century Gothic" w:hAnsi="Century Gothic"/>
          <w:sz w:val="20"/>
          <w:szCs w:val="20"/>
        </w:rPr>
        <w:t xml:space="preserve"> contemporaneamente</w:t>
      </w:r>
      <w:r w:rsidRPr="00D0111A">
        <w:rPr>
          <w:rFonts w:ascii="Century Gothic" w:hAnsi="Century Gothic"/>
          <w:sz w:val="20"/>
          <w:szCs w:val="20"/>
        </w:rPr>
        <w:t xml:space="preserve"> in</w:t>
      </w:r>
      <w:r w:rsidR="00ED1F35" w:rsidRPr="00D0111A">
        <w:rPr>
          <w:rFonts w:ascii="Century Gothic" w:hAnsi="Century Gothic"/>
          <w:sz w:val="20"/>
          <w:szCs w:val="20"/>
        </w:rPr>
        <w:t xml:space="preserve"> forme diverse (individuale e associata; in più </w:t>
      </w:r>
      <w:r w:rsidR="00511610" w:rsidRPr="00D0111A">
        <w:rPr>
          <w:rFonts w:ascii="Century Gothic" w:hAnsi="Century Gothic"/>
          <w:sz w:val="20"/>
          <w:szCs w:val="20"/>
        </w:rPr>
        <w:t>forme associate;</w:t>
      </w:r>
      <w:r w:rsidR="00ED1F35" w:rsidRPr="00D0111A">
        <w:rPr>
          <w:rFonts w:ascii="Century Gothic" w:hAnsi="Century Gothic"/>
          <w:sz w:val="20"/>
          <w:szCs w:val="20"/>
        </w:rPr>
        <w:t xml:space="preserve"> in </w:t>
      </w:r>
      <w:r w:rsidRPr="00D0111A">
        <w:rPr>
          <w:rFonts w:ascii="Century Gothic" w:hAnsi="Century Gothic"/>
          <w:sz w:val="20"/>
          <w:szCs w:val="20"/>
        </w:rPr>
        <w:t xml:space="preserve">forma </w:t>
      </w:r>
      <w:r w:rsidR="00CE5551" w:rsidRPr="00D0111A">
        <w:rPr>
          <w:rFonts w:ascii="Century Gothic" w:hAnsi="Century Gothic"/>
          <w:sz w:val="20"/>
          <w:szCs w:val="20"/>
        </w:rPr>
        <w:t xml:space="preserve">singola e </w:t>
      </w:r>
      <w:r w:rsidR="00ED1F35" w:rsidRPr="00D0111A">
        <w:rPr>
          <w:rFonts w:ascii="Century Gothic" w:hAnsi="Century Gothic"/>
          <w:sz w:val="20"/>
          <w:szCs w:val="20"/>
        </w:rPr>
        <w:t>quale consorziato esecutore di un consorzio</w:t>
      </w:r>
      <w:r w:rsidR="00CE5551" w:rsidRPr="00D0111A">
        <w:rPr>
          <w:rFonts w:ascii="Century Gothic" w:hAnsi="Century Gothic"/>
          <w:sz w:val="20"/>
          <w:szCs w:val="20"/>
        </w:rPr>
        <w:t xml:space="preserve">. Se l’operatore economico dichiara di partecipare in </w:t>
      </w:r>
      <w:r w:rsidR="00511610" w:rsidRPr="00D0111A">
        <w:rPr>
          <w:rFonts w:ascii="Century Gothic" w:hAnsi="Century Gothic"/>
          <w:sz w:val="20"/>
          <w:szCs w:val="20"/>
        </w:rPr>
        <w:t>più di una forma</w:t>
      </w:r>
      <w:r w:rsidR="00CE5551" w:rsidRPr="00D0111A">
        <w:rPr>
          <w:rFonts w:ascii="Century Gothic" w:hAnsi="Century Gothic"/>
          <w:sz w:val="20"/>
          <w:szCs w:val="20"/>
        </w:rPr>
        <w:t>, allega la documentazione che dimostra</w:t>
      </w:r>
      <w:r w:rsidR="00F52868" w:rsidRPr="00D0111A">
        <w:rPr>
          <w:rFonts w:ascii="Century Gothic" w:hAnsi="Century Gothic"/>
          <w:sz w:val="20"/>
          <w:szCs w:val="20"/>
        </w:rPr>
        <w:t xml:space="preserve"> che la circostanza non ha influito sulla gara, né è idonea a incidere sulla capacità di rispettare gli obblighi contrattuali</w:t>
      </w:r>
    </w:p>
    <w:p w14:paraId="0BE3D8FF" w14:textId="2C52FBFE"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accettare, senza condizione o riserva alcuna, tutte le norme e disposizioni contenute nella documentazione gara;</w:t>
      </w:r>
    </w:p>
    <w:p w14:paraId="2C2E4AF1" w14:textId="77777777" w:rsidR="00292A37" w:rsidRDefault="00CF55D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w:t>
      </w:r>
      <w:r w:rsidR="00521A1B" w:rsidRPr="00D0111A">
        <w:rPr>
          <w:rFonts w:ascii="Century Gothic" w:hAnsi="Century Gothic"/>
          <w:sz w:val="20"/>
          <w:szCs w:val="20"/>
        </w:rPr>
        <w:t xml:space="preserve">CCNL </w:t>
      </w:r>
      <w:r w:rsidRPr="00D0111A">
        <w:rPr>
          <w:rFonts w:ascii="Century Gothic" w:hAnsi="Century Gothic"/>
          <w:sz w:val="20"/>
          <w:szCs w:val="20"/>
        </w:rPr>
        <w:t xml:space="preserve">indicato dalla stazione appaltante o altro CCNL equivalente, </w:t>
      </w:r>
      <w:r w:rsidR="00521A1B" w:rsidRPr="00D0111A">
        <w:rPr>
          <w:rFonts w:ascii="Century Gothic" w:hAnsi="Century Gothic"/>
          <w:sz w:val="20"/>
          <w:szCs w:val="20"/>
        </w:rPr>
        <w:t xml:space="preserve">con l’indicazione del relativo codice alfanumerico unico di cui all’articolo 16 quater del </w:t>
      </w:r>
      <w:r w:rsidR="000D2AC1" w:rsidRPr="00D0111A">
        <w:rPr>
          <w:rFonts w:ascii="Century Gothic" w:hAnsi="Century Gothic"/>
          <w:sz w:val="20"/>
          <w:szCs w:val="20"/>
        </w:rPr>
        <w:t>decreto legge</w:t>
      </w:r>
      <w:r w:rsidR="00521A1B" w:rsidRPr="00D0111A">
        <w:rPr>
          <w:rFonts w:ascii="Century Gothic" w:hAnsi="Century Gothic"/>
          <w:sz w:val="20"/>
          <w:szCs w:val="20"/>
        </w:rPr>
        <w:t xml:space="preserve"> 76/20</w:t>
      </w:r>
      <w:r w:rsidR="00DF1CD0" w:rsidRPr="00D0111A">
        <w:rPr>
          <w:rFonts w:ascii="Century Gothic" w:hAnsi="Century Gothic"/>
          <w:sz w:val="20"/>
          <w:szCs w:val="20"/>
        </w:rPr>
        <w:t xml:space="preserve"> ed eventuale relativa dichiarazione di equivalenza;</w:t>
      </w:r>
    </w:p>
    <w:p w14:paraId="23477D27" w14:textId="77777777" w:rsidR="00292A37" w:rsidRDefault="00292A37" w:rsidP="001D20E7">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0AB772DD" w14:textId="7F776AC1" w:rsidR="00292A37" w:rsidRPr="00292A37" w:rsidRDefault="00292A37" w:rsidP="001D20E7">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A01B6B6" w14:textId="18782AF0" w:rsidR="0055228C" w:rsidRPr="00D0111A" w:rsidRDefault="0055228C" w:rsidP="001D20E7">
      <w:pPr>
        <w:pStyle w:val="Default"/>
        <w:numPr>
          <w:ilvl w:val="0"/>
          <w:numId w:val="10"/>
        </w:numPr>
        <w:spacing w:line="240" w:lineRule="auto"/>
        <w:ind w:left="709" w:hanging="357"/>
        <w:rPr>
          <w:rFonts w:ascii="Century Gothic" w:hAnsi="Century Gothic" w:cs="Calibri"/>
          <w:sz w:val="20"/>
          <w:szCs w:val="20"/>
        </w:rPr>
      </w:pPr>
      <w:r w:rsidRPr="00D0111A">
        <w:rPr>
          <w:rFonts w:ascii="Century Gothic" w:hAnsi="Century Gothic"/>
          <w:sz w:val="20"/>
          <w:szCs w:val="20"/>
        </w:rPr>
        <w:t>di essere edotto degli obblighi derivanti dal Codice di comportamento adottato dall</w:t>
      </w:r>
      <w:r w:rsidR="00AF783C" w:rsidRPr="00D0111A">
        <w:rPr>
          <w:rFonts w:ascii="Century Gothic" w:hAnsi="Century Gothic"/>
          <w:sz w:val="20"/>
          <w:szCs w:val="20"/>
        </w:rPr>
        <w:t>’Amministrazione per conto della</w:t>
      </w:r>
      <w:r w:rsidR="00AF783C" w:rsidRPr="00D0111A">
        <w:rPr>
          <w:rFonts w:ascii="Century Gothic" w:hAnsi="Century Gothic" w:cs="Calibri"/>
          <w:sz w:val="20"/>
          <w:szCs w:val="20"/>
        </w:rPr>
        <w:t xml:space="preserve"> quale si sta svolgendo la procedura di gara </w:t>
      </w:r>
      <w:r w:rsidRPr="00D0111A">
        <w:rPr>
          <w:rFonts w:ascii="Century Gothic" w:hAnsi="Century Gothic" w:cs="Calibri"/>
          <w:sz w:val="20"/>
          <w:szCs w:val="20"/>
        </w:rPr>
        <w:t xml:space="preserve">reperibile </w:t>
      </w:r>
      <w:r w:rsidR="00AF783C" w:rsidRPr="00D0111A">
        <w:rPr>
          <w:rFonts w:ascii="Century Gothic" w:hAnsi="Century Gothic" w:cs="Calibri"/>
          <w:sz w:val="20"/>
          <w:szCs w:val="20"/>
        </w:rPr>
        <w:t xml:space="preserve">all’indirizzo </w:t>
      </w:r>
      <w:r w:rsidR="00D0111A" w:rsidRPr="00D0111A">
        <w:rPr>
          <w:rFonts w:ascii="Century Gothic" w:hAnsi="Century Gothic"/>
          <w:i/>
          <w:iCs/>
          <w:sz w:val="20"/>
          <w:szCs w:val="20"/>
        </w:rPr>
        <w:t>https://www.comune</w:t>
      </w:r>
      <w:r w:rsidR="00A51002">
        <w:rPr>
          <w:rFonts w:ascii="Century Gothic" w:hAnsi="Century Gothic"/>
          <w:i/>
          <w:iCs/>
          <w:sz w:val="20"/>
          <w:szCs w:val="20"/>
        </w:rPr>
        <w:t>.roletto</w:t>
      </w:r>
      <w:r w:rsidR="00D0111A" w:rsidRPr="00D0111A">
        <w:rPr>
          <w:rFonts w:ascii="Century Gothic" w:hAnsi="Century Gothic"/>
          <w:i/>
          <w:iCs/>
          <w:sz w:val="20"/>
          <w:szCs w:val="20"/>
        </w:rPr>
        <w:t>.to.it</w:t>
      </w:r>
      <w:r w:rsidR="00AF783C" w:rsidRPr="00D0111A">
        <w:rPr>
          <w:rFonts w:ascii="Century Gothic" w:hAnsi="Century Gothic" w:cs="Calibri"/>
          <w:color w:val="000000" w:themeColor="text1"/>
          <w:sz w:val="20"/>
          <w:szCs w:val="20"/>
        </w:rPr>
        <w:t xml:space="preserve"> </w:t>
      </w:r>
      <w:r w:rsidRPr="00D0111A">
        <w:rPr>
          <w:rFonts w:ascii="Century Gothic" w:hAnsi="Century Gothic" w:cs="Calibri"/>
          <w:sz w:val="20"/>
          <w:szCs w:val="20"/>
        </w:rPr>
        <w:t>e di impegnarsi, in caso di aggiudicazione, ad osservare e a far osservare ai propri dipendenti e collaboratori, per quanto applicabile, il suddetto codice, pena la risoluzione del contratto;</w:t>
      </w:r>
    </w:p>
    <w:p w14:paraId="622F0928" w14:textId="2D6FEB97" w:rsidR="0055228C" w:rsidRPr="00D0111A" w:rsidRDefault="00E61755"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stabile organizzazione in I</w:t>
      </w:r>
      <w:r w:rsidRPr="00D0111A">
        <w:rPr>
          <w:rFonts w:ascii="Century Gothic" w:hAnsi="Century Gothic" w:cs="Calibri"/>
          <w:sz w:val="20"/>
          <w:szCs w:val="20"/>
        </w:rPr>
        <w:t xml:space="preserve">talia, </w:t>
      </w:r>
      <w:r w:rsidR="0055228C" w:rsidRPr="00D0111A">
        <w:rPr>
          <w:rFonts w:ascii="Century Gothic" w:hAnsi="Century Gothic" w:cs="Calibri"/>
          <w:sz w:val="20"/>
          <w:szCs w:val="20"/>
        </w:rPr>
        <w:t xml:space="preserve">l’impegno ad uniformarsi, in caso di </w:t>
      </w:r>
      <w:r w:rsidR="0055228C" w:rsidRPr="00D0111A">
        <w:rPr>
          <w:rFonts w:ascii="Century Gothic" w:hAnsi="Century Gothic"/>
          <w:sz w:val="20"/>
          <w:szCs w:val="20"/>
        </w:rPr>
        <w:t>aggiudicazione</w:t>
      </w:r>
      <w:r w:rsidR="0055228C"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Default="00E61755"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w:t>
      </w:r>
      <w:r w:rsidRPr="00D0111A">
        <w:rPr>
          <w:rFonts w:ascii="Century Gothic" w:hAnsi="Century Gothic" w:cs="Calibri"/>
          <w:sz w:val="20"/>
          <w:szCs w:val="20"/>
        </w:rPr>
        <w:t xml:space="preserve">tabile organizzazione in Italia, </w:t>
      </w:r>
      <w:r w:rsidR="0055228C" w:rsidRPr="00D0111A">
        <w:rPr>
          <w:rFonts w:ascii="Century Gothic" w:hAnsi="Century Gothic" w:cs="Calibri"/>
          <w:sz w:val="20"/>
          <w:szCs w:val="20"/>
        </w:rPr>
        <w:t>il domicilio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il codice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D0111A">
        <w:rPr>
          <w:rFonts w:ascii="Century Gothic" w:hAnsi="Century Gothic" w:cs="Calibri"/>
          <w:sz w:val="20"/>
          <w:szCs w:val="20"/>
        </w:rPr>
        <w:t>90</w:t>
      </w:r>
      <w:r w:rsidR="0055228C" w:rsidRPr="00D0111A">
        <w:rPr>
          <w:rFonts w:ascii="Century Gothic" w:hAnsi="Century Gothic" w:cs="Calibri"/>
          <w:sz w:val="20"/>
          <w:szCs w:val="20"/>
        </w:rPr>
        <w:t xml:space="preserve"> del Codice;</w:t>
      </w:r>
    </w:p>
    <w:p w14:paraId="49E35A24" w14:textId="6E30F78F" w:rsidR="0055228C" w:rsidRPr="00375611"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C01C74" w:rsidRPr="00EE43DA">
        <w:rPr>
          <w:rFonts w:ascii="Century Gothic" w:hAnsi="Century Gothic" w:cs="Calibri"/>
          <w:sz w:val="20"/>
          <w:szCs w:val="20"/>
        </w:rPr>
        <w:t>2</w:t>
      </w:r>
      <w:r w:rsidR="00EE43DA" w:rsidRPr="00EE43DA">
        <w:rPr>
          <w:rFonts w:ascii="Century Gothic" w:hAnsi="Century Gothic" w:cs="Calibri"/>
          <w:sz w:val="20"/>
          <w:szCs w:val="20"/>
        </w:rPr>
        <w:t>7</w:t>
      </w:r>
      <w:r w:rsidR="00D0111A" w:rsidRPr="00EE43DA">
        <w:rPr>
          <w:rFonts w:ascii="Century Gothic" w:hAnsi="Century Gothic" w:cs="Calibri"/>
          <w:sz w:val="20"/>
          <w:szCs w:val="20"/>
        </w:rPr>
        <w:t xml:space="preserve"> e</w:t>
      </w:r>
      <w:r w:rsidR="00D0111A"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D0111A" w:rsidRPr="00375611">
        <w:rPr>
          <w:rFonts w:ascii="Century Gothic" w:hAnsi="Century Gothic" w:cs="Calibri"/>
          <w:sz w:val="20"/>
          <w:szCs w:val="20"/>
        </w:rPr>
        <w:t>previste dal Codice</w:t>
      </w:r>
      <w:r w:rsidR="009537E0" w:rsidRPr="00375611">
        <w:rPr>
          <w:rFonts w:ascii="Century Gothic" w:hAnsi="Century Gothic" w:cs="Calibri"/>
          <w:sz w:val="20"/>
          <w:szCs w:val="20"/>
        </w:rPr>
        <w:t>;</w:t>
      </w:r>
    </w:p>
    <w:p w14:paraId="0736F490" w14:textId="23F07504" w:rsidR="009537E0" w:rsidRPr="00375611" w:rsidRDefault="009537E0" w:rsidP="001D20E7">
      <w:pPr>
        <w:pStyle w:val="Default"/>
        <w:numPr>
          <w:ilvl w:val="0"/>
          <w:numId w:val="10"/>
        </w:numPr>
        <w:spacing w:line="240" w:lineRule="auto"/>
        <w:ind w:left="709" w:hanging="357"/>
        <w:rPr>
          <w:rFonts w:ascii="Century Gothic" w:hAnsi="Century Gothic" w:cs="Calibri"/>
          <w:sz w:val="20"/>
          <w:szCs w:val="20"/>
        </w:rPr>
      </w:pPr>
      <w:bookmarkStart w:id="1732" w:name="_Hlk192499068"/>
      <w:r w:rsidRPr="00375611">
        <w:rPr>
          <w:rFonts w:ascii="Century Gothic" w:hAnsi="Century Gothic" w:cs="Calibri"/>
          <w:sz w:val="20"/>
          <w:szCs w:val="20"/>
        </w:rPr>
        <w:t xml:space="preserve">la propria disponibilità ad iniziare i lavori entro il </w:t>
      </w:r>
      <w:r w:rsidR="00A51002">
        <w:rPr>
          <w:rFonts w:ascii="Century Gothic" w:hAnsi="Century Gothic" w:cs="Calibri"/>
          <w:sz w:val="20"/>
          <w:szCs w:val="20"/>
        </w:rPr>
        <w:t>15/06/2025,</w:t>
      </w:r>
      <w:r w:rsidRPr="00375611">
        <w:rPr>
          <w:rFonts w:ascii="Century Gothic" w:hAnsi="Century Gothic" w:cs="Calibri"/>
          <w:sz w:val="20"/>
          <w:szCs w:val="20"/>
        </w:rPr>
        <w:t xml:space="preserve"> </w:t>
      </w:r>
      <w:r w:rsidR="00A51002" w:rsidRPr="00A51002">
        <w:rPr>
          <w:rFonts w:ascii="Century Gothic" w:hAnsi="Century Gothic" w:cs="Calibri"/>
          <w:sz w:val="20"/>
          <w:szCs w:val="20"/>
        </w:rPr>
        <w:t>salvo eventi straordinari non prevedibili e non dipendenti dalla ditta aggiudicataria.</w:t>
      </w:r>
    </w:p>
    <w:bookmarkEnd w:id="1732"/>
    <w:p w14:paraId="08FCFEBD" w14:textId="77777777" w:rsidR="00AF783C" w:rsidRPr="00375611" w:rsidRDefault="00AF783C" w:rsidP="0098480E">
      <w:pPr>
        <w:widowControl w:val="0"/>
        <w:spacing w:line="240" w:lineRule="auto"/>
        <w:rPr>
          <w:rFonts w:ascii="Century Gothic" w:hAnsi="Century Gothic" w:cs="Calibri"/>
          <w:sz w:val="6"/>
          <w:szCs w:val="6"/>
        </w:rPr>
      </w:pPr>
    </w:p>
    <w:p w14:paraId="2A9BE62A" w14:textId="767887C1" w:rsidR="0055228C" w:rsidRDefault="0055228C" w:rsidP="0098480E">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504C5CFE" w14:textId="77777777" w:rsidR="004D7ED5" w:rsidRPr="004D7ED5" w:rsidRDefault="004D7ED5" w:rsidP="0098480E">
      <w:pPr>
        <w:widowControl w:val="0"/>
        <w:spacing w:line="240" w:lineRule="auto"/>
        <w:rPr>
          <w:rFonts w:ascii="Century Gothic" w:hAnsi="Century Gothic"/>
          <w:sz w:val="6"/>
          <w:szCs w:val="6"/>
        </w:rPr>
      </w:pPr>
    </w:p>
    <w:p w14:paraId="39D9986C" w14:textId="77777777"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6BB945CB" w14:textId="77777777"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3DB75F6D" w14:textId="77777777"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D0111A"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0215F59F"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4D7ED5" w:rsidRDefault="0055228C" w:rsidP="001D20E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w:t>
      </w:r>
      <w:r w:rsidR="00712579" w:rsidRPr="00D0111A">
        <w:rPr>
          <w:rFonts w:ascii="Century Gothic" w:hAnsi="Century Gothic" w:cs="Calibri"/>
          <w:sz w:val="20"/>
          <w:szCs w:val="20"/>
        </w:rPr>
        <w:t>6</w:t>
      </w:r>
      <w:r w:rsidRPr="00D0111A">
        <w:rPr>
          <w:rFonts w:ascii="Century Gothic" w:hAnsi="Century Gothic" w:cs="Calibri"/>
          <w:sz w:val="20"/>
          <w:szCs w:val="20"/>
        </w:rPr>
        <w:t>5, comma 2</w:t>
      </w:r>
      <w:r w:rsidR="00116F1A" w:rsidRPr="00D0111A">
        <w:rPr>
          <w:rFonts w:ascii="Century Gothic" w:hAnsi="Century Gothic" w:cs="Calibri"/>
          <w:sz w:val="20"/>
          <w:szCs w:val="20"/>
        </w:rPr>
        <w:t>,</w:t>
      </w:r>
      <w:r w:rsidRPr="00D0111A">
        <w:rPr>
          <w:rFonts w:ascii="Century Gothic" w:hAnsi="Century Gothic" w:cs="Calibri"/>
          <w:sz w:val="20"/>
          <w:szCs w:val="20"/>
        </w:rPr>
        <w:t xml:space="preserve"> lettera b)</w:t>
      </w:r>
      <w:r w:rsidR="00712579" w:rsidRPr="00D0111A">
        <w:rPr>
          <w:rFonts w:ascii="Century Gothic" w:hAnsi="Century Gothic" w:cs="Calibri"/>
          <w:sz w:val="20"/>
          <w:szCs w:val="20"/>
        </w:rPr>
        <w:t>,</w:t>
      </w:r>
      <w:r w:rsidRPr="00D0111A">
        <w:rPr>
          <w:rFonts w:ascii="Century Gothic" w:hAnsi="Century Gothic" w:cs="Calibri"/>
          <w:sz w:val="20"/>
          <w:szCs w:val="20"/>
        </w:rPr>
        <w:t xml:space="preserve"> c)</w:t>
      </w:r>
      <w:r w:rsidR="00712579" w:rsidRPr="00D0111A">
        <w:rPr>
          <w:rFonts w:ascii="Century Gothic" w:hAnsi="Century Gothic" w:cs="Calibri"/>
          <w:sz w:val="20"/>
          <w:szCs w:val="20"/>
        </w:rPr>
        <w:t xml:space="preserve"> e d) </w:t>
      </w:r>
      <w:r w:rsidRPr="00D0111A">
        <w:rPr>
          <w:rFonts w:ascii="Century Gothic" w:hAnsi="Century Gothic" w:cs="Calibri"/>
          <w:sz w:val="20"/>
          <w:szCs w:val="20"/>
        </w:rPr>
        <w:t>del Codice, la domanda è sottoscritta digitalmente dal consorzio medesimo.</w:t>
      </w:r>
    </w:p>
    <w:p w14:paraId="1B96C36D" w14:textId="77777777" w:rsidR="004D7ED5" w:rsidRPr="004D7ED5" w:rsidRDefault="004D7ED5" w:rsidP="004D7ED5">
      <w:pPr>
        <w:pStyle w:val="Default"/>
        <w:spacing w:line="240" w:lineRule="auto"/>
        <w:ind w:left="352"/>
        <w:rPr>
          <w:rFonts w:ascii="Century Gothic" w:hAnsi="Century Gothic"/>
          <w:sz w:val="6"/>
          <w:szCs w:val="6"/>
        </w:rPr>
      </w:pPr>
    </w:p>
    <w:p w14:paraId="582FD6EC" w14:textId="210B3819" w:rsidR="00AE4D10" w:rsidRPr="00D0111A" w:rsidRDefault="0055228C" w:rsidP="0098480E">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In tal caso, il concorrente allega alla domanda copia conforme all’originale della procura</w:t>
      </w:r>
      <w:r w:rsidR="006E2F19" w:rsidRPr="00D0111A">
        <w:rPr>
          <w:rFonts w:ascii="Century Gothic" w:hAnsi="Century Gothic"/>
          <w:sz w:val="20"/>
          <w:szCs w:val="20"/>
        </w:rPr>
        <w:t>.</w:t>
      </w:r>
      <w:r w:rsidRPr="00D0111A">
        <w:rPr>
          <w:rFonts w:ascii="Century Gothic" w:hAnsi="Century Gothic"/>
          <w:sz w:val="20"/>
          <w:szCs w:val="20"/>
        </w:rPr>
        <w:t xml:space="preserve"> </w:t>
      </w:r>
      <w:r w:rsidR="00AE4D10" w:rsidRPr="00D0111A">
        <w:rPr>
          <w:rFonts w:ascii="Century Gothic" w:hAnsi="Century Gothic"/>
          <w:iCs/>
          <w:sz w:val="20"/>
          <w:szCs w:val="20"/>
        </w:rPr>
        <w:t xml:space="preserve">Non è necessario allegare la procura se </w:t>
      </w:r>
      <w:r w:rsidRPr="00D0111A">
        <w:rPr>
          <w:rFonts w:ascii="Century Gothic" w:hAnsi="Century Gothic"/>
          <w:iCs/>
          <w:sz w:val="20"/>
          <w:szCs w:val="20"/>
        </w:rPr>
        <w:t xml:space="preserve">dalla visura camerale del concorrente risulti l’indicazione espressa dei poteri rappresentativi conferiti </w:t>
      </w:r>
      <w:r w:rsidR="00AE4D10" w:rsidRPr="00D0111A">
        <w:rPr>
          <w:rFonts w:ascii="Century Gothic" w:hAnsi="Century Gothic"/>
          <w:iCs/>
          <w:sz w:val="20"/>
          <w:szCs w:val="20"/>
        </w:rPr>
        <w:t>al procuratore</w:t>
      </w:r>
      <w:r w:rsidR="008D5714" w:rsidRPr="00D0111A">
        <w:rPr>
          <w:rFonts w:ascii="Century Gothic" w:hAnsi="Century Gothic"/>
          <w:iCs/>
          <w:sz w:val="20"/>
          <w:szCs w:val="20"/>
        </w:rPr>
        <w:t>.</w:t>
      </w:r>
    </w:p>
    <w:p w14:paraId="7A9B8278" w14:textId="5E89429E" w:rsidR="001E62AF" w:rsidRPr="004D7ED5" w:rsidRDefault="001E62AF" w:rsidP="0098480E">
      <w:pPr>
        <w:widowControl w:val="0"/>
        <w:spacing w:line="240" w:lineRule="auto"/>
        <w:rPr>
          <w:rFonts w:ascii="Century Gothic" w:hAnsi="Century Gothic"/>
          <w:sz w:val="6"/>
          <w:szCs w:val="6"/>
          <w:highlight w:val="yellow"/>
        </w:rPr>
      </w:pPr>
    </w:p>
    <w:p w14:paraId="5BA6450A" w14:textId="68F1D192" w:rsidR="00D0111A" w:rsidRPr="00D0111A" w:rsidRDefault="00D0111A" w:rsidP="00D0111A">
      <w:pPr>
        <w:widowControl w:val="0"/>
        <w:spacing w:line="240" w:lineRule="auto"/>
        <w:rPr>
          <w:rFonts w:ascii="Century Gothic" w:hAnsi="Century Gothic" w:cs="Calibri"/>
          <w:sz w:val="20"/>
          <w:szCs w:val="20"/>
        </w:rPr>
      </w:pPr>
      <w:r>
        <w:rPr>
          <w:rFonts w:ascii="Century Gothic" w:hAnsi="Century Gothic" w:cs="Calibri"/>
          <w:sz w:val="20"/>
          <w:szCs w:val="20"/>
        </w:rPr>
        <w:t>In caso di</w:t>
      </w:r>
      <w:r w:rsidRPr="00D0111A">
        <w:rPr>
          <w:rFonts w:ascii="Century Gothic" w:hAnsi="Century Gothic" w:cs="Calibri"/>
          <w:sz w:val="20"/>
          <w:szCs w:val="20"/>
        </w:rPr>
        <w:t xml:space="preserve"> impresa con attestazione SOA classifica inferiore alla III) il concorrente deve attestate di non essere incorso nella causa di esclusione di cui all’art. 27, comma 11, del d.lgs. n. 81 del 2008 (la causa di esclusione opera se nei sei mesi antecedenti la </w:t>
      </w:r>
      <w:r w:rsidR="004D7ED5">
        <w:rPr>
          <w:rFonts w:ascii="Century Gothic" w:hAnsi="Century Gothic" w:cs="Calibri"/>
          <w:sz w:val="20"/>
          <w:szCs w:val="20"/>
        </w:rPr>
        <w:t>trasmissione delle lettera di invito</w:t>
      </w:r>
      <w:r w:rsidRPr="00D0111A">
        <w:rPr>
          <w:rFonts w:ascii="Century Gothic" w:hAnsi="Century Gothic" w:cs="Calibri"/>
          <w:sz w:val="20"/>
          <w:szCs w:val="20"/>
        </w:rPr>
        <w:t>, l’operatore economico ha operato nei cantieri temporanei o mobili di cui all’articolo 89, comma 1, lettera a) del citato Decreto, in mancanza della patente o del documento equivalente o con una patente con punteggio inferiore a quindici crediti).</w:t>
      </w:r>
    </w:p>
    <w:bookmarkEnd w:id="1730"/>
    <w:bookmarkEnd w:id="1731"/>
    <w:p w14:paraId="68A73072" w14:textId="77777777" w:rsidR="004C53A8" w:rsidRPr="00D0111A"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33" w:name="_Toc139549439"/>
      <w:r>
        <w:rPr>
          <w:rFonts w:ascii="Century Gothic" w:hAnsi="Century Gothic"/>
          <w:sz w:val="20"/>
          <w:szCs w:val="20"/>
        </w:rPr>
        <w:t>Documento di gara unico europeo (dgue)</w:t>
      </w:r>
    </w:p>
    <w:p w14:paraId="09FC9CF4"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25FE5726" w14:textId="3E991A21" w:rsidR="000F1CDF" w:rsidRPr="000F1CDF" w:rsidRDefault="000F1CDF" w:rsidP="000F1CDF">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0F1CDF"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0F1CDF"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0F1CDF" w:rsidRDefault="000F1CDF" w:rsidP="001D20E7">
      <w:pPr>
        <w:pStyle w:val="NormaleWeb1"/>
        <w:widowControl w:val="0"/>
        <w:numPr>
          <w:ilvl w:val="0"/>
          <w:numId w:val="22"/>
        </w:numPr>
        <w:spacing w:before="0" w:after="0"/>
        <w:ind w:left="284" w:hanging="284"/>
        <w:jc w:val="both"/>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0F1CDF" w:rsidRDefault="000F1CDF" w:rsidP="001D20E7">
      <w:pPr>
        <w:pStyle w:val="NormaleWeb1"/>
        <w:widowControl w:val="0"/>
        <w:numPr>
          <w:ilvl w:val="0"/>
          <w:numId w:val="22"/>
        </w:numPr>
        <w:spacing w:before="0" w:after="0"/>
        <w:ind w:left="284" w:hanging="284"/>
        <w:jc w:val="both"/>
        <w:rPr>
          <w:rStyle w:val="Nessuno"/>
          <w:rFonts w:ascii="Century Gothic" w:hAnsi="Century Gothic" w:cs="Calibri Light"/>
          <w:sz w:val="20"/>
          <w:szCs w:val="20"/>
        </w:rPr>
      </w:pPr>
      <w:r w:rsidRPr="000F1CDF">
        <w:rPr>
          <w:rStyle w:val="Nessuno"/>
          <w:rFonts w:ascii="Century Gothic" w:eastAsia="Helvetica" w:hAnsi="Century Gothic" w:cs="Calibri Light"/>
          <w:color w:val="000000"/>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0F1CDF" w:rsidRDefault="000F1CDF" w:rsidP="001D20E7">
      <w:pPr>
        <w:pStyle w:val="NormaleWeb1"/>
        <w:widowControl w:val="0"/>
        <w:numPr>
          <w:ilvl w:val="0"/>
          <w:numId w:val="22"/>
        </w:numPr>
        <w:spacing w:before="0" w:after="0"/>
        <w:ind w:left="284" w:hanging="284"/>
        <w:jc w:val="both"/>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color w:val="000000"/>
          <w:sz w:val="20"/>
          <w:szCs w:val="20"/>
          <w:u w:color="000000"/>
        </w:rPr>
        <w:t>, dal consorzio e dai consorziati per conto dei quali il consorzio concorre.</w:t>
      </w:r>
    </w:p>
    <w:bookmarkEnd w:id="1733"/>
    <w:p w14:paraId="397593D3" w14:textId="77777777" w:rsidR="00D552BC" w:rsidRPr="008866A7"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34" w:name="_Ref498427979"/>
      <w:bookmarkStart w:id="1735" w:name="_Toc139549441"/>
      <w:r w:rsidRPr="008866A7">
        <w:rPr>
          <w:rFonts w:ascii="Century Gothic" w:hAnsi="Century Gothic"/>
          <w:caps w:val="0"/>
          <w:sz w:val="20"/>
          <w:szCs w:val="20"/>
        </w:rPr>
        <w:t>DOCUMENTAZIONE ULTERIORE PER I SOGGETTI ASSOCIATI</w:t>
      </w:r>
      <w:bookmarkEnd w:id="1734"/>
      <w:bookmarkEnd w:id="1735"/>
      <w:r w:rsidR="000F1CDF">
        <w:rPr>
          <w:rFonts w:ascii="Century Gothic" w:hAnsi="Century Gothic"/>
          <w:caps w:val="0"/>
          <w:sz w:val="20"/>
          <w:szCs w:val="20"/>
        </w:rPr>
        <w:t xml:space="preserve"> </w:t>
      </w:r>
    </w:p>
    <w:p w14:paraId="5F2BC1E5" w14:textId="77777777" w:rsidR="00395495" w:rsidRPr="00395495" w:rsidRDefault="00395495" w:rsidP="00395495">
      <w:pPr>
        <w:widowControl w:val="0"/>
        <w:spacing w:line="240" w:lineRule="auto"/>
        <w:ind w:left="1844"/>
        <w:rPr>
          <w:rFonts w:ascii="Century Gothic" w:hAnsi="Century Gothic"/>
          <w:b/>
          <w:bCs/>
          <w:sz w:val="6"/>
          <w:szCs w:val="6"/>
        </w:rPr>
      </w:pPr>
    </w:p>
    <w:p w14:paraId="51D6C077" w14:textId="756AE7BD" w:rsidR="00D0111A" w:rsidRDefault="00A51002" w:rsidP="000F1CD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0F1CDF" w:rsidRDefault="000F1CDF" w:rsidP="000F1CDF">
      <w:pPr>
        <w:rPr>
          <w:sz w:val="6"/>
          <w:szCs w:val="6"/>
          <w:lang w:val="x-none"/>
        </w:rPr>
      </w:pPr>
    </w:p>
    <w:p w14:paraId="36A28852" w14:textId="13C41F83" w:rsidR="00D0111A" w:rsidRDefault="00D0111A"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1648639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Default="00D0111A"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2756234B"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Default="00D0111A" w:rsidP="001D20E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sidR="00D90DCA">
        <w:rPr>
          <w:rFonts w:ascii="Century Gothic" w:hAnsi="Century Gothic" w:cs="Calibri"/>
          <w:sz w:val="20"/>
          <w:szCs w:val="20"/>
        </w:rPr>
        <w:t>;</w:t>
      </w:r>
    </w:p>
    <w:p w14:paraId="302C7AF8" w14:textId="549EE3A6" w:rsidR="00D0111A" w:rsidRDefault="00D0111A" w:rsidP="001D20E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sidR="008866A7">
        <w:rPr>
          <w:rFonts w:ascii="Century Gothic" w:hAnsi="Century Gothic" w:cs="Calibri"/>
          <w:sz w:val="20"/>
          <w:szCs w:val="20"/>
        </w:rPr>
        <w:t>d</w:t>
      </w:r>
      <w:r w:rsidRPr="00D0111A">
        <w:rPr>
          <w:rFonts w:ascii="Century Gothic" w:hAnsi="Century Gothic" w:cs="Calibri"/>
          <w:sz w:val="20"/>
          <w:szCs w:val="20"/>
        </w:rPr>
        <w:t>i capacità tecnica e finanziaria propri o, nel novero di questi, se intende computare cumulativamente i requisiti posseduti dalle singole imprese consorziate. In questa seconda ipotesi elencare le consorziate e i relativi requisiti da computare cumulativamente. Per gli appalti di lavori che il consorzio esegua tramite le consorziate indicate in sede di gara, il consorzio indica se i requisiti sono posseduti e comprovati dalle consorziate esecutrici in proprio</w:t>
      </w:r>
      <w:r w:rsidR="002D1243">
        <w:rPr>
          <w:rFonts w:ascii="Century Gothic" w:hAnsi="Century Gothic" w:cs="Calibri"/>
          <w:sz w:val="20"/>
          <w:szCs w:val="20"/>
        </w:rPr>
        <w:t>.</w:t>
      </w:r>
    </w:p>
    <w:p w14:paraId="1D45B895"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Default="00D0111A"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74268286"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866A7" w:rsidRDefault="00D0111A" w:rsidP="001D20E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sidR="00D90DCA">
        <w:rPr>
          <w:rFonts w:ascii="Century Gothic" w:hAnsi="Century Gothic" w:cs="Calibri"/>
          <w:sz w:val="20"/>
          <w:szCs w:val="20"/>
        </w:rPr>
        <w:t>;</w:t>
      </w:r>
    </w:p>
    <w:p w14:paraId="4E337A99" w14:textId="1FCF335D" w:rsidR="00D0111A" w:rsidRDefault="00D0111A" w:rsidP="001D20E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sidR="000F1CDF">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0DB8286C" w:rsidR="004C53A8" w:rsidRDefault="00A51002" w:rsidP="0098480E">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2A428F52" w14:textId="77777777" w:rsidR="000F1CDF" w:rsidRPr="000F1CDF" w:rsidRDefault="000F1CDF" w:rsidP="0098480E">
      <w:pPr>
        <w:widowControl w:val="0"/>
        <w:spacing w:line="240" w:lineRule="auto"/>
        <w:rPr>
          <w:rFonts w:ascii="Century Gothic" w:hAnsi="Century Gothic"/>
          <w:b/>
          <w:bCs/>
          <w:sz w:val="6"/>
          <w:szCs w:val="6"/>
        </w:rPr>
      </w:pPr>
    </w:p>
    <w:p w14:paraId="4517C1EC" w14:textId="0CC96FF8" w:rsidR="004C53A8"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sidR="000F1CDF">
        <w:rPr>
          <w:rFonts w:ascii="Century Gothic" w:hAnsi="Century Gothic" w:cs="Calibri"/>
          <w:sz w:val="20"/>
          <w:szCs w:val="20"/>
        </w:rPr>
        <w:t>;</w:t>
      </w:r>
    </w:p>
    <w:p w14:paraId="757F5ED4"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7420E1A0" w14:textId="221E199E" w:rsidR="008866A7"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w:t>
      </w:r>
      <w:r w:rsidR="00D0111A" w:rsidRPr="008866A7">
        <w:rPr>
          <w:rFonts w:ascii="Century Gothic" w:hAnsi="Century Gothic" w:cs="Calibri"/>
          <w:sz w:val="20"/>
          <w:szCs w:val="20"/>
        </w:rPr>
        <w:t>di lavori</w:t>
      </w:r>
      <w:r w:rsidRPr="008866A7">
        <w:rPr>
          <w:rFonts w:ascii="Century Gothic" w:hAnsi="Century Gothic" w:cs="Calibri"/>
          <w:sz w:val="20"/>
          <w:szCs w:val="20"/>
        </w:rPr>
        <w:t xml:space="preserve">, ovvero della percentuale in caso di </w:t>
      </w:r>
      <w:r w:rsidR="00D0111A" w:rsidRPr="008866A7">
        <w:rPr>
          <w:rFonts w:ascii="Century Gothic" w:hAnsi="Century Gothic" w:cs="Calibri"/>
          <w:sz w:val="20"/>
          <w:szCs w:val="20"/>
        </w:rPr>
        <w:t>lavori</w:t>
      </w:r>
      <w:r w:rsidRPr="008866A7">
        <w:rPr>
          <w:rFonts w:ascii="Century Gothic" w:hAnsi="Century Gothic" w:cs="Calibri"/>
          <w:sz w:val="20"/>
          <w:szCs w:val="20"/>
        </w:rPr>
        <w:t xml:space="preserve"> indivisibili, che saranno eseguite dai singoli operatori economici riuniti</w:t>
      </w:r>
      <w:r w:rsidR="008866A7">
        <w:rPr>
          <w:rFonts w:ascii="Century Gothic" w:hAnsi="Century Gothic" w:cs="Calibri"/>
          <w:sz w:val="20"/>
          <w:szCs w:val="20"/>
        </w:rPr>
        <w:t>;</w:t>
      </w:r>
    </w:p>
    <w:p w14:paraId="09A4A49D"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sidR="000F1CDF">
        <w:rPr>
          <w:rFonts w:ascii="Century Gothic" w:hAnsi="Century Gothic" w:cs="Calibri"/>
          <w:sz w:val="20"/>
          <w:szCs w:val="20"/>
        </w:rPr>
        <w:t>;</w:t>
      </w:r>
    </w:p>
    <w:p w14:paraId="53976540"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33FC36DB" w14:textId="77777777" w:rsidR="000F1CDF" w:rsidRPr="000F1CDF" w:rsidRDefault="000F1CDF" w:rsidP="000F1CDF">
      <w:pPr>
        <w:widowControl w:val="0"/>
        <w:spacing w:line="240" w:lineRule="auto"/>
        <w:rPr>
          <w:rFonts w:ascii="Century Gothic" w:hAnsi="Century Gothic" w:cs="Calibri"/>
          <w:sz w:val="6"/>
          <w:szCs w:val="6"/>
        </w:rPr>
      </w:pPr>
    </w:p>
    <w:p w14:paraId="6CCA8366" w14:textId="56377BCF" w:rsidR="004C53A8" w:rsidRDefault="00A51002" w:rsidP="0098480E">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57648002" w14:textId="77777777" w:rsidR="000F1CDF" w:rsidRPr="000F1CDF" w:rsidRDefault="000F1CDF" w:rsidP="0098480E">
      <w:pPr>
        <w:widowControl w:val="0"/>
        <w:spacing w:line="240" w:lineRule="auto"/>
        <w:rPr>
          <w:rFonts w:ascii="Century Gothic" w:hAnsi="Century Gothic"/>
          <w:b/>
          <w:sz w:val="6"/>
          <w:szCs w:val="6"/>
        </w:rPr>
      </w:pPr>
    </w:p>
    <w:p w14:paraId="301FDC36" w14:textId="677D8F2F" w:rsidR="004C53A8"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 o GEIE, con indicazione del so</w:t>
      </w:r>
      <w:r w:rsidR="005D2897" w:rsidRPr="008866A7">
        <w:rPr>
          <w:rFonts w:ascii="Century Gothic" w:hAnsi="Century Gothic" w:cs="Calibri"/>
          <w:sz w:val="20"/>
          <w:szCs w:val="20"/>
        </w:rPr>
        <w:t>ggetto designato quale capofila;</w:t>
      </w:r>
      <w:r w:rsidRPr="008866A7">
        <w:rPr>
          <w:rFonts w:ascii="Century Gothic" w:hAnsi="Century Gothic" w:cs="Calibri"/>
          <w:sz w:val="20"/>
          <w:szCs w:val="20"/>
        </w:rPr>
        <w:t xml:space="preserve"> </w:t>
      </w:r>
    </w:p>
    <w:p w14:paraId="76FE31B7"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0B5F000" w14:textId="770499C6"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lavori, ovvero della percentuale in caso di lavori indivisibili, che saranno eseguite dai singoli operatori economici </w:t>
      </w:r>
      <w:r>
        <w:rPr>
          <w:rFonts w:ascii="Century Gothic" w:hAnsi="Century Gothic" w:cs="Calibri"/>
          <w:sz w:val="20"/>
          <w:szCs w:val="20"/>
        </w:rPr>
        <w:t>consorziati;</w:t>
      </w:r>
    </w:p>
    <w:p w14:paraId="1C97A33E"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0F1CDF">
        <w:rPr>
          <w:rFonts w:ascii="Century Gothic" w:hAnsi="Century Gothic" w:cs="Calibri"/>
          <w:sz w:val="20"/>
          <w:szCs w:val="20"/>
        </w:rPr>
        <w:t>;</w:t>
      </w:r>
    </w:p>
    <w:p w14:paraId="7A0942F4"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Pr>
          <w:rFonts w:ascii="Century Gothic" w:hAnsi="Century Gothic" w:cs="Calibri"/>
          <w:sz w:val="20"/>
          <w:szCs w:val="20"/>
        </w:rPr>
        <w:t>;</w:t>
      </w:r>
    </w:p>
    <w:p w14:paraId="44A35AB5"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7FD2E477" w14:textId="0F27E205" w:rsidR="004C53A8" w:rsidRDefault="00A51002" w:rsidP="008866A7">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0D94ECF0" w14:textId="77777777" w:rsidR="00D90DCA" w:rsidRPr="00D90DCA" w:rsidRDefault="00D90DCA" w:rsidP="008866A7">
      <w:pPr>
        <w:widowControl w:val="0"/>
        <w:spacing w:line="240" w:lineRule="auto"/>
        <w:rPr>
          <w:rFonts w:ascii="Century Gothic" w:hAnsi="Century Gothic" w:cs="Calibri"/>
          <w:b/>
          <w:sz w:val="6"/>
          <w:szCs w:val="6"/>
        </w:rPr>
      </w:pPr>
    </w:p>
    <w:p w14:paraId="5893ABD4" w14:textId="77777777" w:rsidR="004C53A8"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67FF597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433D4EF" w14:textId="77777777" w:rsidR="004C53A8" w:rsidRPr="008866A7" w:rsidRDefault="00870286" w:rsidP="001D20E7">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866A7" w:rsidRDefault="00870286" w:rsidP="001D20E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866A7">
        <w:rPr>
          <w:rFonts w:ascii="Century Gothic" w:hAnsi="Century Gothic" w:cs="Calibri"/>
          <w:sz w:val="20"/>
          <w:szCs w:val="20"/>
        </w:rPr>
        <w:t>68</w:t>
      </w:r>
      <w:r w:rsidRPr="008866A7">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77777777" w:rsidR="008866A7" w:rsidRPr="008866A7" w:rsidRDefault="008866A7" w:rsidP="001D20E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lavori, ovvero la percentuale in caso di lavori indivisibili, che saranno eseguite </w:t>
      </w:r>
      <w:r w:rsidRPr="008866A7">
        <w:rPr>
          <w:rFonts w:ascii="Century Gothic" w:hAnsi="Century Gothic" w:cs="Calibri"/>
          <w:sz w:val="20"/>
          <w:szCs w:val="20"/>
        </w:rPr>
        <w:lastRenderedPageBreak/>
        <w:t>dai singoli operatori economici riuniti o consorziati;</w:t>
      </w:r>
    </w:p>
    <w:p w14:paraId="16FDA7F9" w14:textId="77777777" w:rsidR="008866A7" w:rsidRPr="008866A7" w:rsidRDefault="008866A7" w:rsidP="001D20E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D90DCA" w:rsidRDefault="008866A7" w:rsidP="001D20E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D90DCA" w:rsidRDefault="00D90DCA" w:rsidP="00D90DCA">
      <w:pPr>
        <w:widowControl w:val="0"/>
        <w:spacing w:line="240" w:lineRule="auto"/>
        <w:ind w:left="709"/>
        <w:rPr>
          <w:rFonts w:ascii="Century Gothic" w:hAnsi="Century Gothic"/>
          <w:sz w:val="6"/>
          <w:szCs w:val="6"/>
        </w:rPr>
      </w:pPr>
    </w:p>
    <w:p w14:paraId="7ED48753" w14:textId="65E0B4C7" w:rsidR="004C53A8" w:rsidRDefault="00A51002"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D90DCA" w:rsidRDefault="00D90DCA" w:rsidP="008866A7">
      <w:pPr>
        <w:widowControl w:val="0"/>
        <w:spacing w:line="240" w:lineRule="auto"/>
        <w:rPr>
          <w:rFonts w:ascii="Century Gothic" w:hAnsi="Century Gothic"/>
          <w:b/>
          <w:sz w:val="6"/>
          <w:szCs w:val="6"/>
        </w:rPr>
      </w:pPr>
    </w:p>
    <w:p w14:paraId="3A588924" w14:textId="40598F32" w:rsidR="004C53A8"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sidR="00D90DCA">
        <w:rPr>
          <w:rFonts w:ascii="Century Gothic" w:hAnsi="Century Gothic" w:cs="Calibri"/>
          <w:sz w:val="20"/>
          <w:szCs w:val="20"/>
        </w:rPr>
        <w:t>;</w:t>
      </w:r>
    </w:p>
    <w:p w14:paraId="4BEC7C7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3E48521B" w14:textId="77777777" w:rsidR="00D90DCA" w:rsidRPr="00D90DCA" w:rsidRDefault="00D90DCA" w:rsidP="00395495">
      <w:pPr>
        <w:pStyle w:val="NormaleWeb1"/>
        <w:widowControl w:val="0"/>
        <w:spacing w:before="0" w:after="0"/>
        <w:ind w:left="284"/>
        <w:jc w:val="both"/>
        <w:rPr>
          <w:rFonts w:ascii="Century Gothic" w:hAnsi="Century Gothic" w:cs="Calibri"/>
          <w:sz w:val="6"/>
          <w:szCs w:val="6"/>
        </w:rPr>
      </w:pPr>
    </w:p>
    <w:p w14:paraId="4676E247" w14:textId="7FA00A50"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68A826D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72AC44B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6D82D8A0"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5767CBBA" w14:textId="7DEFF412" w:rsidR="004C53A8" w:rsidRDefault="00A51002"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D90DCA" w:rsidRDefault="00D90DCA" w:rsidP="008866A7">
      <w:pPr>
        <w:widowControl w:val="0"/>
        <w:spacing w:line="240" w:lineRule="auto"/>
        <w:rPr>
          <w:rFonts w:ascii="Century Gothic" w:hAnsi="Century Gothic"/>
          <w:b/>
          <w:sz w:val="6"/>
          <w:szCs w:val="6"/>
        </w:rPr>
      </w:pPr>
    </w:p>
    <w:p w14:paraId="43FF7CD5" w14:textId="32C42221" w:rsidR="004C53A8" w:rsidRDefault="00140144"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w:t>
      </w:r>
      <w:r w:rsidR="00870286" w:rsidRPr="008866A7">
        <w:rPr>
          <w:rFonts w:ascii="Century Gothic" w:hAnsi="Century Gothic" w:cs="Calibri"/>
          <w:sz w:val="20"/>
          <w:szCs w:val="20"/>
        </w:rPr>
        <w:t>del contratto di rete;</w:t>
      </w:r>
    </w:p>
    <w:p w14:paraId="5EF97169"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866A7" w:rsidRDefault="00870286"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0C655CF5"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5758038" w14:textId="5AD08403"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3CF383F8"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46A88C2A"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Default="008866A7"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5A2E97BB"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2D5E199E" w14:textId="753D2BF0" w:rsidR="004C53A8" w:rsidRDefault="00A51002" w:rsidP="0098480E">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D90DCA" w:rsidRDefault="00D90DCA" w:rsidP="0098480E">
      <w:pPr>
        <w:widowControl w:val="0"/>
        <w:spacing w:line="240" w:lineRule="auto"/>
        <w:rPr>
          <w:rFonts w:ascii="Century Gothic" w:hAnsi="Century Gothic"/>
          <w:b/>
          <w:bCs/>
          <w:sz w:val="6"/>
          <w:szCs w:val="6"/>
        </w:rPr>
      </w:pPr>
    </w:p>
    <w:p w14:paraId="0E097E32" w14:textId="77777777" w:rsidR="004C53A8" w:rsidRPr="00D90DCA" w:rsidRDefault="00870286" w:rsidP="001D20E7">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79CD7A0F"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Default="00870286"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B56274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60568D22" w14:textId="45DFEA6F" w:rsidR="001B0A50" w:rsidRDefault="00870286"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sidR="00D90DCA">
        <w:rPr>
          <w:rFonts w:ascii="Century Gothic" w:hAnsi="Century Gothic" w:cs="Calibri"/>
          <w:sz w:val="20"/>
          <w:szCs w:val="20"/>
        </w:rPr>
        <w:t>;</w:t>
      </w:r>
    </w:p>
    <w:p w14:paraId="177FC5E8"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5E90A2A4" w14:textId="77777777" w:rsidR="001B0A50" w:rsidRDefault="001B0A50"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4C784DC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0BDFE77E" w14:textId="0B5CA15E" w:rsidR="00D90DCA" w:rsidRPr="00D90DCA" w:rsidRDefault="001B0A50"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0635CAE5" w14:textId="77777777" w:rsidR="00395495" w:rsidRPr="00395495" w:rsidRDefault="00395495" w:rsidP="00395495">
      <w:pPr>
        <w:pStyle w:val="Paragrafoelenco"/>
        <w:widowControl w:val="0"/>
        <w:spacing w:line="240" w:lineRule="auto"/>
        <w:ind w:left="360"/>
        <w:rPr>
          <w:rFonts w:ascii="Century Gothic" w:hAnsi="Century Gothic"/>
          <w:b/>
          <w:sz w:val="6"/>
          <w:szCs w:val="6"/>
        </w:rPr>
      </w:pPr>
    </w:p>
    <w:p w14:paraId="4643CC26" w14:textId="1F04E8ED" w:rsidR="001B0A50" w:rsidRDefault="001B0A50"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35E1BCDA"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D90DCA" w:rsidRDefault="00870286" w:rsidP="001D20E7">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5B1F3BDD"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Default="00870286"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7138E80"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42B464E" w14:textId="77777777" w:rsidR="004C53A8" w:rsidRDefault="00870286" w:rsidP="001D20E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30944C8C"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B350330" w14:textId="77777777" w:rsidR="004C53A8" w:rsidRPr="001B0A50" w:rsidRDefault="00870286" w:rsidP="001D20E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a quale concorrente, in caso di aggiudicazione, sarà conferito mandato speciale </w:t>
      </w:r>
      <w:r w:rsidRPr="001B0A50">
        <w:rPr>
          <w:rFonts w:ascii="Century Gothic" w:hAnsi="Century Gothic" w:cs="Calibri"/>
          <w:sz w:val="20"/>
          <w:szCs w:val="20"/>
        </w:rPr>
        <w:lastRenderedPageBreak/>
        <w:t>con rappresentanza o funzioni di capogruppo;</w:t>
      </w:r>
    </w:p>
    <w:p w14:paraId="33381C99" w14:textId="77777777" w:rsidR="001B0A50" w:rsidRPr="001B0A50" w:rsidRDefault="00870286" w:rsidP="001D20E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74D751C7" w14:textId="77777777" w:rsidR="001B0A50" w:rsidRPr="001B0A50" w:rsidRDefault="001B0A50" w:rsidP="001D20E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le parti di lavori, ovvero della percentuale in caso di lavori indivisibili, che saranno eseguite dai singoli operatori economici aggregati in rete;</w:t>
      </w:r>
    </w:p>
    <w:p w14:paraId="39FBB197" w14:textId="77777777" w:rsidR="001B0A50" w:rsidRPr="00C1586E" w:rsidRDefault="001B0A50" w:rsidP="001D20E7">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C1586E" w:rsidRDefault="001B0A50" w:rsidP="001D20E7">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3064ACA" w14:textId="01BCB973" w:rsidR="00A1783A"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D90DCA"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7D0BB8DF" w14:textId="77777777" w:rsidR="00395495" w:rsidRPr="00395495" w:rsidRDefault="00395495" w:rsidP="00395495">
      <w:pPr>
        <w:widowControl w:val="0"/>
        <w:spacing w:line="240" w:lineRule="auto"/>
        <w:ind w:left="1844"/>
        <w:rPr>
          <w:rFonts w:ascii="Century Gothic" w:hAnsi="Century Gothic"/>
          <w:b/>
          <w:sz w:val="6"/>
          <w:szCs w:val="6"/>
        </w:rPr>
      </w:pPr>
    </w:p>
    <w:p w14:paraId="7EAB9702" w14:textId="77777777" w:rsidR="000F1CDF" w:rsidRPr="00D90DCA" w:rsidRDefault="000F1CDF" w:rsidP="000F1CDF">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D90DCA" w:rsidRDefault="000F1CDF" w:rsidP="000F1CDF">
      <w:pPr>
        <w:widowControl w:val="0"/>
        <w:spacing w:line="240" w:lineRule="auto"/>
        <w:rPr>
          <w:rFonts w:ascii="Century Gothic" w:hAnsi="Century Gothic" w:cs="Calibri"/>
          <w:sz w:val="6"/>
          <w:szCs w:val="6"/>
        </w:rPr>
      </w:pPr>
    </w:p>
    <w:p w14:paraId="3E174059" w14:textId="7E85FC45" w:rsidR="000F1CDF" w:rsidRDefault="000F1CDF" w:rsidP="00D90DCA">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C7065A2" w14:textId="77777777" w:rsidR="00D90DCA" w:rsidRPr="00D90DCA" w:rsidRDefault="00D90DCA" w:rsidP="00D90DCA">
      <w:pPr>
        <w:widowControl w:val="0"/>
        <w:spacing w:line="240" w:lineRule="auto"/>
        <w:rPr>
          <w:rFonts w:ascii="Century Gothic" w:hAnsi="Century Gothic" w:cs="Calibri"/>
          <w:sz w:val="20"/>
          <w:szCs w:val="20"/>
        </w:rPr>
      </w:pPr>
    </w:p>
    <w:p w14:paraId="440A8046" w14:textId="155BFFEA" w:rsidR="004C53A8" w:rsidRPr="00C1586E" w:rsidRDefault="00D90DC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36" w:name="_Toc139549443"/>
      <w:r>
        <w:rPr>
          <w:rFonts w:ascii="Century Gothic" w:hAnsi="Century Gothic"/>
          <w:sz w:val="20"/>
          <w:szCs w:val="20"/>
          <w:lang w:val="it-IT"/>
        </w:rPr>
        <w:t>DOCUMENTAZIONE</w:t>
      </w:r>
      <w:r w:rsidR="00870286" w:rsidRPr="00C1586E">
        <w:rPr>
          <w:rFonts w:ascii="Century Gothic" w:hAnsi="Century Gothic"/>
          <w:sz w:val="20"/>
          <w:szCs w:val="20"/>
          <w:lang w:val="it-IT"/>
        </w:rPr>
        <w:t xml:space="preserve"> ECONOMICA</w:t>
      </w:r>
      <w:bookmarkEnd w:id="1736"/>
    </w:p>
    <w:p w14:paraId="46CB315F" w14:textId="77777777" w:rsidR="00395495" w:rsidRPr="00395495" w:rsidRDefault="00395495" w:rsidP="00395495">
      <w:pPr>
        <w:widowControl w:val="0"/>
        <w:spacing w:line="240" w:lineRule="auto"/>
        <w:ind w:left="1844"/>
        <w:rPr>
          <w:rFonts w:ascii="Century Gothic" w:hAnsi="Century Gothic"/>
          <w:b/>
          <w:sz w:val="6"/>
          <w:szCs w:val="6"/>
        </w:rPr>
      </w:pPr>
      <w:bookmarkStart w:id="1737" w:name="_Toc483316490"/>
      <w:bookmarkStart w:id="1738" w:name="_Toc483316359"/>
      <w:bookmarkStart w:id="1739" w:name="_Toc483316227"/>
      <w:bookmarkStart w:id="1740" w:name="_Toc483316022"/>
      <w:bookmarkStart w:id="1741" w:name="_Toc483302401"/>
      <w:bookmarkStart w:id="1742" w:name="_Toc483233684"/>
      <w:bookmarkStart w:id="1743" w:name="_Toc482979724"/>
      <w:bookmarkStart w:id="1744" w:name="_Toc482979626"/>
      <w:bookmarkStart w:id="1745" w:name="_Toc482979528"/>
      <w:bookmarkStart w:id="1746" w:name="_Toc482979420"/>
      <w:bookmarkStart w:id="1747" w:name="_Toc482979311"/>
      <w:bookmarkStart w:id="1748" w:name="_Toc482979202"/>
      <w:bookmarkStart w:id="1749" w:name="_Toc482979091"/>
      <w:bookmarkStart w:id="1750" w:name="_Toc482978983"/>
      <w:bookmarkStart w:id="1751" w:name="_Toc482978874"/>
      <w:bookmarkStart w:id="1752" w:name="_Toc482959755"/>
      <w:bookmarkStart w:id="1753" w:name="_Toc482959645"/>
      <w:bookmarkStart w:id="1754" w:name="_Toc482959535"/>
      <w:bookmarkStart w:id="1755" w:name="_Toc482712747"/>
      <w:bookmarkStart w:id="1756" w:name="_Toc482641301"/>
      <w:bookmarkStart w:id="1757" w:name="_Toc482633124"/>
      <w:bookmarkStart w:id="1758" w:name="_Toc482352283"/>
      <w:bookmarkStart w:id="1759" w:name="_Toc482352193"/>
      <w:bookmarkStart w:id="1760" w:name="_Toc482352103"/>
      <w:bookmarkStart w:id="1761" w:name="_Toc482352013"/>
      <w:bookmarkStart w:id="1762" w:name="_Toc482102149"/>
      <w:bookmarkStart w:id="1763" w:name="_Toc482102055"/>
      <w:bookmarkStart w:id="1764" w:name="_Toc482101960"/>
      <w:bookmarkStart w:id="1765" w:name="_Toc482101865"/>
      <w:bookmarkStart w:id="1766" w:name="_Toc482101772"/>
      <w:bookmarkStart w:id="1767" w:name="_Toc482101597"/>
      <w:bookmarkStart w:id="1768" w:name="_Toc482101482"/>
      <w:bookmarkStart w:id="1769" w:name="_Toc482101345"/>
      <w:bookmarkStart w:id="1770" w:name="_Toc482100919"/>
      <w:bookmarkStart w:id="1771" w:name="_Toc482100762"/>
      <w:bookmarkStart w:id="1772" w:name="_Toc482099045"/>
      <w:bookmarkStart w:id="1773" w:name="_Toc482097943"/>
      <w:bookmarkStart w:id="1774" w:name="_Toc482097751"/>
      <w:bookmarkStart w:id="1775" w:name="_Toc482097662"/>
      <w:bookmarkStart w:id="1776" w:name="_Toc482097573"/>
      <w:bookmarkStart w:id="1777" w:name="_Toc482025749"/>
      <w:bookmarkStart w:id="1778" w:name="_Toc483401270"/>
      <w:bookmarkStart w:id="1779" w:name="_Toc483325793"/>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14:paraId="1693EFEF" w14:textId="67D8D9FF" w:rsidR="00A21AB2" w:rsidRDefault="00D90DCA" w:rsidP="00A21AB2">
      <w:pPr>
        <w:widowControl w:val="0"/>
        <w:spacing w:line="240" w:lineRule="auto"/>
        <w:ind w:hanging="11"/>
        <w:rPr>
          <w:rFonts w:ascii="Century Gothic" w:hAnsi="Century Gothic" w:cs="Calibri"/>
          <w:sz w:val="20"/>
          <w:szCs w:val="20"/>
        </w:rPr>
      </w:pPr>
      <w:r w:rsidRPr="00D90DCA">
        <w:rPr>
          <w:rFonts w:ascii="Century Gothic" w:hAnsi="Century Gothic" w:cs="Calibri"/>
          <w:sz w:val="20"/>
          <w:szCs w:val="20"/>
        </w:rPr>
        <w:t>Il concorrente</w:t>
      </w:r>
      <w:r w:rsidR="00870286" w:rsidRPr="00D90DCA">
        <w:rPr>
          <w:rFonts w:ascii="Century Gothic" w:hAnsi="Century Gothic" w:cs="Calibri"/>
          <w:sz w:val="20"/>
          <w:szCs w:val="20"/>
        </w:rPr>
        <w:t xml:space="preserve"> inserisce la documentazione economica</w:t>
      </w:r>
      <w:r w:rsidR="007C3509" w:rsidRPr="00D90DCA">
        <w:rPr>
          <w:rFonts w:ascii="Century Gothic" w:hAnsi="Century Gothic" w:cs="Calibri"/>
          <w:sz w:val="20"/>
          <w:szCs w:val="20"/>
        </w:rPr>
        <w:t xml:space="preserve"> </w:t>
      </w:r>
      <w:r w:rsidR="00870286" w:rsidRPr="00D90DCA">
        <w:rPr>
          <w:rFonts w:ascii="Century Gothic" w:hAnsi="Century Gothic" w:cs="Calibri"/>
          <w:sz w:val="20"/>
          <w:szCs w:val="20"/>
        </w:rPr>
        <w:t xml:space="preserve">nella Piattaforma secondo le modalità </w:t>
      </w:r>
      <w:r w:rsidR="00A21AB2" w:rsidRPr="00D90DCA">
        <w:rPr>
          <w:rFonts w:ascii="Century Gothic" w:hAnsi="Century Gothic" w:cs="Calibri"/>
          <w:sz w:val="20"/>
          <w:szCs w:val="20"/>
        </w:rPr>
        <w:t xml:space="preserve">indicate </w:t>
      </w:r>
      <w:r w:rsidR="00A21AB2" w:rsidRPr="00D90DCA">
        <w:rPr>
          <w:rFonts w:ascii="Century Gothic" w:hAnsi="Century Gothic" w:cs="Calibri"/>
          <w:bCs/>
          <w:iCs/>
          <w:sz w:val="20"/>
          <w:szCs w:val="20"/>
        </w:rPr>
        <w:t>nel documento denominato MANUALE OPERATIVO GARA TELEMATICA</w:t>
      </w:r>
      <w:r w:rsidR="00870286" w:rsidRPr="00D90DCA">
        <w:rPr>
          <w:rFonts w:ascii="Century Gothic" w:hAnsi="Century Gothic" w:cs="Calibri"/>
          <w:i/>
          <w:sz w:val="20"/>
          <w:szCs w:val="20"/>
        </w:rPr>
        <w:t>.</w:t>
      </w:r>
      <w:r w:rsidR="00870286" w:rsidRPr="00D90DCA">
        <w:rPr>
          <w:rFonts w:ascii="Century Gothic" w:hAnsi="Century Gothic" w:cs="Calibri"/>
          <w:sz w:val="20"/>
          <w:szCs w:val="20"/>
        </w:rPr>
        <w:t xml:space="preserve"> L’offerta economica</w:t>
      </w:r>
      <w:r w:rsidR="00D552BC">
        <w:rPr>
          <w:rFonts w:ascii="Century Gothic" w:hAnsi="Century Gothic" w:cs="Calibri"/>
          <w:sz w:val="20"/>
          <w:szCs w:val="20"/>
        </w:rPr>
        <w:t>,</w:t>
      </w:r>
      <w:r w:rsidR="00AD6F1A" w:rsidRPr="00D90DCA">
        <w:rPr>
          <w:rFonts w:ascii="Century Gothic" w:hAnsi="Century Gothic" w:cs="Calibri"/>
          <w:sz w:val="20"/>
          <w:szCs w:val="20"/>
        </w:rPr>
        <w:t xml:space="preserve"> </w:t>
      </w:r>
      <w:r w:rsidR="00D552BC" w:rsidRPr="00DF1CD0">
        <w:rPr>
          <w:rFonts w:ascii="Century Gothic" w:hAnsi="Century Gothic" w:cs="Calibri"/>
          <w:sz w:val="20"/>
          <w:szCs w:val="20"/>
        </w:rPr>
        <w:t xml:space="preserve">redatta secondo il modello di cui all’allegato n. </w:t>
      </w:r>
      <w:r w:rsidR="00D552BC">
        <w:rPr>
          <w:rFonts w:ascii="Century Gothic" w:hAnsi="Century Gothic" w:cs="Calibri"/>
          <w:sz w:val="20"/>
          <w:szCs w:val="20"/>
        </w:rPr>
        <w:t>2 e</w:t>
      </w:r>
      <w:r w:rsidR="00D552BC">
        <w:rPr>
          <w:rFonts w:ascii="Century Gothic" w:hAnsi="Century Gothic" w:cs="Calibri"/>
          <w:i/>
          <w:sz w:val="20"/>
          <w:szCs w:val="20"/>
        </w:rPr>
        <w:t xml:space="preserve"> </w:t>
      </w:r>
      <w:r w:rsidR="00870286" w:rsidRPr="00D90DCA">
        <w:rPr>
          <w:rFonts w:ascii="Century Gothic" w:hAnsi="Century Gothic" w:cs="Calibri"/>
          <w:sz w:val="20"/>
          <w:szCs w:val="20"/>
        </w:rPr>
        <w:t xml:space="preserve">firmata secondo le modalità di cui al precedente </w:t>
      </w:r>
      <w:r w:rsidR="00EC60E5" w:rsidRPr="00D90DCA">
        <w:rPr>
          <w:rFonts w:ascii="Century Gothic" w:hAnsi="Century Gothic" w:cs="Calibri"/>
          <w:sz w:val="20"/>
          <w:szCs w:val="20"/>
        </w:rPr>
        <w:t>art</w:t>
      </w:r>
      <w:r w:rsidRPr="00D90DCA">
        <w:rPr>
          <w:rFonts w:ascii="Century Gothic" w:hAnsi="Century Gothic" w:cs="Calibri"/>
          <w:sz w:val="20"/>
          <w:szCs w:val="20"/>
        </w:rPr>
        <w:t>. 18.1</w:t>
      </w:r>
      <w:r w:rsidR="00870286" w:rsidRPr="00D90DCA">
        <w:rPr>
          <w:rFonts w:ascii="Century Gothic" w:hAnsi="Century Gothic" w:cs="Calibri"/>
          <w:sz w:val="20"/>
          <w:szCs w:val="20"/>
        </w:rPr>
        <w:t xml:space="preserve">, deve indicare, </w:t>
      </w:r>
      <w:r w:rsidR="00870286" w:rsidRPr="00D552BC">
        <w:rPr>
          <w:rFonts w:ascii="Century Gothic" w:hAnsi="Century Gothic" w:cs="Calibri"/>
          <w:b/>
          <w:bCs/>
          <w:sz w:val="20"/>
          <w:szCs w:val="20"/>
        </w:rPr>
        <w:t>a pena di esclusione</w:t>
      </w:r>
      <w:r w:rsidR="00870286" w:rsidRPr="00D90DCA">
        <w:rPr>
          <w:rFonts w:ascii="Century Gothic" w:hAnsi="Century Gothic" w:cs="Calibri"/>
          <w:sz w:val="20"/>
          <w:szCs w:val="20"/>
        </w:rPr>
        <w:t>, i seguenti elementi</w:t>
      </w:r>
      <w:r w:rsidR="009D0A60" w:rsidRPr="00D90DCA">
        <w:rPr>
          <w:rFonts w:ascii="Century Gothic" w:hAnsi="Century Gothic" w:cs="Calibri"/>
          <w:sz w:val="20"/>
          <w:szCs w:val="20"/>
        </w:rPr>
        <w:t>:</w:t>
      </w:r>
    </w:p>
    <w:p w14:paraId="70BBE051" w14:textId="77777777" w:rsidR="00D90DCA" w:rsidRPr="00D90DCA" w:rsidRDefault="00D90DCA" w:rsidP="00A21AB2">
      <w:pPr>
        <w:widowControl w:val="0"/>
        <w:spacing w:line="240" w:lineRule="auto"/>
        <w:ind w:hanging="11"/>
        <w:rPr>
          <w:rFonts w:ascii="Century Gothic" w:hAnsi="Century Gothic" w:cs="Calibri"/>
          <w:sz w:val="6"/>
          <w:szCs w:val="6"/>
        </w:rPr>
      </w:pPr>
    </w:p>
    <w:p w14:paraId="7AD9AD9C" w14:textId="77222889" w:rsidR="003939B5" w:rsidRPr="00D90DCA" w:rsidRDefault="003939B5" w:rsidP="001D20E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D90DCA">
        <w:rPr>
          <w:rFonts w:ascii="Century Gothic" w:hAnsi="Century Gothic" w:cs="Calibri Light"/>
          <w:sz w:val="20"/>
          <w:szCs w:val="20"/>
        </w:rPr>
        <w:t xml:space="preserve">l’unico ribasso offerto, in riferimento all’importo a base di gara </w:t>
      </w:r>
      <w:r w:rsidR="00D552BC">
        <w:rPr>
          <w:rFonts w:ascii="Century Gothic" w:hAnsi="Century Gothic" w:cs="Calibri Light"/>
          <w:sz w:val="20"/>
          <w:szCs w:val="20"/>
        </w:rPr>
        <w:t xml:space="preserve">soggetto a ribasso pari a </w:t>
      </w:r>
      <w:r w:rsidRPr="00D90DCA">
        <w:rPr>
          <w:rFonts w:ascii="Century Gothic" w:hAnsi="Century Gothic" w:cs="Calibri Light"/>
          <w:sz w:val="20"/>
          <w:szCs w:val="20"/>
        </w:rPr>
        <w:t xml:space="preserve"> € </w:t>
      </w:r>
      <w:r w:rsidR="00A51002">
        <w:rPr>
          <w:rFonts w:ascii="Century Gothic" w:eastAsia="ArialMT" w:hAnsi="Century Gothic" w:cs="Calibri Light"/>
          <w:sz w:val="20"/>
          <w:szCs w:val="20"/>
          <w:u w:color="000000"/>
        </w:rPr>
        <w:t>400.134.43</w:t>
      </w:r>
      <w:r w:rsidRPr="00D90DCA">
        <w:rPr>
          <w:rFonts w:ascii="Century Gothic" w:hAnsi="Century Gothic" w:cs="Calibri Light"/>
          <w:sz w:val="20"/>
          <w:szCs w:val="20"/>
          <w:u w:color="000000"/>
        </w:rPr>
        <w:t>;</w:t>
      </w:r>
    </w:p>
    <w:p w14:paraId="44B6CA2C" w14:textId="0BE625CC" w:rsidR="00A21AB2" w:rsidRPr="00D90DCA" w:rsidRDefault="003939B5" w:rsidP="001D20E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w:t>
      </w:r>
      <w:r w:rsidR="00870286" w:rsidRPr="00D90DCA">
        <w:rPr>
          <w:rFonts w:ascii="Century Gothic" w:hAnsi="Century Gothic" w:cs="Calibri"/>
          <w:sz w:val="20"/>
          <w:szCs w:val="20"/>
        </w:rPr>
        <w:t>a stima dei costi aziendali relativi alla salute ed alla sicurezza sui luoghi di lavoro</w:t>
      </w:r>
      <w:r w:rsidR="00E03B98" w:rsidRPr="00D90DCA">
        <w:rPr>
          <w:rFonts w:ascii="Century Gothic" w:hAnsi="Century Gothic" w:cs="Calibri"/>
          <w:sz w:val="20"/>
          <w:szCs w:val="20"/>
        </w:rPr>
        <w:t>;</w:t>
      </w:r>
      <w:r w:rsidR="00870286" w:rsidRPr="00D90DCA">
        <w:rPr>
          <w:rFonts w:ascii="Century Gothic" w:hAnsi="Century Gothic" w:cs="Calibri"/>
          <w:sz w:val="20"/>
          <w:szCs w:val="20"/>
        </w:rPr>
        <w:t xml:space="preserve"> </w:t>
      </w:r>
    </w:p>
    <w:p w14:paraId="5F3B069D" w14:textId="4A05345E" w:rsidR="004C53A8" w:rsidRPr="00D90DCA" w:rsidRDefault="00870286" w:rsidP="001D20E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la stima dei costi d</w:t>
      </w:r>
      <w:r w:rsidR="00E03B98" w:rsidRPr="00D90DCA">
        <w:rPr>
          <w:rFonts w:ascii="Century Gothic" w:hAnsi="Century Gothic" w:cs="Calibri"/>
          <w:sz w:val="20"/>
          <w:szCs w:val="20"/>
        </w:rPr>
        <w:t>ella manodopera</w:t>
      </w:r>
      <w:r w:rsidR="00B1739C" w:rsidRPr="00D90DCA">
        <w:rPr>
          <w:rFonts w:ascii="Century Gothic" w:hAnsi="Century Gothic" w:cs="Calibri"/>
          <w:sz w:val="20"/>
          <w:szCs w:val="20"/>
        </w:rPr>
        <w:t>.</w:t>
      </w:r>
    </w:p>
    <w:p w14:paraId="29B91332" w14:textId="77777777" w:rsidR="00D90DCA" w:rsidRPr="00D90DCA" w:rsidRDefault="00D90DCA" w:rsidP="00D90DCA">
      <w:pPr>
        <w:widowControl w:val="0"/>
        <w:spacing w:line="240" w:lineRule="auto"/>
        <w:rPr>
          <w:rFonts w:ascii="Century Gothic" w:hAnsi="Century Gothic" w:cs="Calibri"/>
          <w:sz w:val="6"/>
          <w:szCs w:val="6"/>
        </w:rPr>
      </w:pPr>
    </w:p>
    <w:p w14:paraId="558CC760" w14:textId="41DD27E5" w:rsidR="003939B5" w:rsidRPr="003939B5" w:rsidRDefault="00B1739C" w:rsidP="0098480E">
      <w:pPr>
        <w:widowControl w:val="0"/>
        <w:spacing w:line="240" w:lineRule="auto"/>
        <w:rPr>
          <w:rFonts w:ascii="Century Gothic" w:hAnsi="Century Gothic" w:cs="Calibri"/>
          <w:bCs/>
          <w:iCs/>
          <w:sz w:val="20"/>
          <w:szCs w:val="20"/>
        </w:rPr>
      </w:pPr>
      <w:r w:rsidRPr="003939B5">
        <w:rPr>
          <w:rFonts w:ascii="Century Gothic" w:hAnsi="Century Gothic" w:cs="Calibri"/>
          <w:bCs/>
          <w:iCs/>
          <w:sz w:val="20"/>
          <w:szCs w:val="20"/>
        </w:rPr>
        <w:t>Ai sensi dell’art</w:t>
      </w:r>
      <w:r w:rsidR="006866C5" w:rsidRPr="003939B5">
        <w:rPr>
          <w:rFonts w:ascii="Century Gothic" w:hAnsi="Century Gothic" w:cs="Calibri"/>
          <w:bCs/>
          <w:iCs/>
          <w:sz w:val="20"/>
          <w:szCs w:val="20"/>
        </w:rPr>
        <w:t>icolo</w:t>
      </w:r>
      <w:r w:rsidRPr="003939B5">
        <w:rPr>
          <w:rFonts w:ascii="Century Gothic" w:hAnsi="Century Gothic" w:cs="Calibri"/>
          <w:bCs/>
          <w:iCs/>
          <w:sz w:val="20"/>
          <w:szCs w:val="20"/>
        </w:rPr>
        <w:t xml:space="preserve"> 41 comma 14 del Codice i costi della manodopera indicati </w:t>
      </w:r>
      <w:r w:rsidR="0078130E" w:rsidRPr="003939B5">
        <w:rPr>
          <w:rFonts w:ascii="Century Gothic" w:hAnsi="Century Gothic" w:cs="Calibri"/>
          <w:bCs/>
          <w:iCs/>
          <w:sz w:val="20"/>
          <w:szCs w:val="20"/>
        </w:rPr>
        <w:t xml:space="preserve">al punto </w:t>
      </w:r>
      <w:r w:rsidR="0078130E" w:rsidRPr="003939B5">
        <w:rPr>
          <w:rFonts w:ascii="Century Gothic" w:hAnsi="Century Gothic" w:cs="Calibri"/>
          <w:bCs/>
          <w:iCs/>
          <w:sz w:val="20"/>
          <w:szCs w:val="20"/>
        </w:rPr>
        <w:fldChar w:fldCharType="begin"/>
      </w:r>
      <w:r w:rsidR="0078130E" w:rsidRPr="003939B5">
        <w:rPr>
          <w:rFonts w:ascii="Century Gothic" w:hAnsi="Century Gothic" w:cs="Calibri"/>
          <w:bCs/>
          <w:iCs/>
          <w:sz w:val="20"/>
          <w:szCs w:val="20"/>
        </w:rPr>
        <w:instrText xml:space="preserve"> REF _Ref132304635 \r \h </w:instrText>
      </w:r>
      <w:r w:rsidR="00F9328F" w:rsidRPr="003939B5">
        <w:rPr>
          <w:rFonts w:ascii="Century Gothic" w:hAnsi="Century Gothic" w:cs="Calibri"/>
          <w:bCs/>
          <w:iCs/>
          <w:sz w:val="20"/>
          <w:szCs w:val="20"/>
        </w:rPr>
        <w:instrText xml:space="preserve"> \* MERGEFORMAT </w:instrText>
      </w:r>
      <w:r w:rsidR="0078130E" w:rsidRPr="003939B5">
        <w:rPr>
          <w:rFonts w:ascii="Century Gothic" w:hAnsi="Century Gothic" w:cs="Calibri"/>
          <w:bCs/>
          <w:iCs/>
          <w:sz w:val="20"/>
          <w:szCs w:val="20"/>
        </w:rPr>
      </w:r>
      <w:r w:rsidR="0078130E" w:rsidRPr="003939B5">
        <w:rPr>
          <w:rFonts w:ascii="Century Gothic" w:hAnsi="Century Gothic" w:cs="Calibri"/>
          <w:bCs/>
          <w:iCs/>
          <w:sz w:val="20"/>
          <w:szCs w:val="20"/>
        </w:rPr>
        <w:fldChar w:fldCharType="separate"/>
      </w:r>
      <w:r w:rsidR="0078130E" w:rsidRPr="003939B5">
        <w:rPr>
          <w:rFonts w:ascii="Century Gothic" w:hAnsi="Century Gothic" w:cs="Calibri"/>
          <w:bCs/>
          <w:iCs/>
          <w:sz w:val="20"/>
          <w:szCs w:val="20"/>
        </w:rPr>
        <w:t>3</w:t>
      </w:r>
      <w:r w:rsidR="0078130E" w:rsidRPr="003939B5">
        <w:rPr>
          <w:rFonts w:ascii="Century Gothic" w:hAnsi="Century Gothic" w:cs="Calibri"/>
          <w:bCs/>
          <w:iCs/>
          <w:sz w:val="20"/>
          <w:szCs w:val="20"/>
        </w:rPr>
        <w:fldChar w:fldCharType="end"/>
      </w:r>
      <w:r w:rsidRPr="003939B5">
        <w:rPr>
          <w:rFonts w:ascii="Century Gothic" w:hAnsi="Century Gothic" w:cs="Calibri"/>
          <w:bCs/>
          <w:iCs/>
          <w:sz w:val="20"/>
          <w:szCs w:val="20"/>
        </w:rPr>
        <w:t xml:space="preserve"> </w:t>
      </w:r>
      <w:r w:rsidR="00E509CC" w:rsidRPr="003939B5">
        <w:rPr>
          <w:rFonts w:ascii="Century Gothic" w:hAnsi="Century Gothic" w:cs="Calibri"/>
          <w:bCs/>
          <w:iCs/>
          <w:sz w:val="20"/>
          <w:szCs w:val="20"/>
        </w:rPr>
        <w:t xml:space="preserve">del presente disciplinare </w:t>
      </w:r>
      <w:r w:rsidRPr="003939B5">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3939B5">
        <w:rPr>
          <w:rFonts w:ascii="Century Gothic" w:hAnsi="Century Gothic" w:cs="Calibri"/>
          <w:bCs/>
          <w:iCs/>
          <w:sz w:val="20"/>
          <w:szCs w:val="20"/>
        </w:rPr>
        <w:t xml:space="preserve"> o da sgravi contributi</w:t>
      </w:r>
      <w:r w:rsidR="006866C5" w:rsidRPr="003939B5">
        <w:rPr>
          <w:rFonts w:ascii="Century Gothic" w:hAnsi="Century Gothic" w:cs="Calibri"/>
          <w:bCs/>
          <w:iCs/>
          <w:sz w:val="20"/>
          <w:szCs w:val="20"/>
        </w:rPr>
        <w:t>vi</w:t>
      </w:r>
      <w:r w:rsidR="00DA52BE" w:rsidRPr="003939B5">
        <w:rPr>
          <w:rFonts w:ascii="Century Gothic" w:hAnsi="Century Gothic" w:cs="Calibri"/>
          <w:bCs/>
          <w:iCs/>
          <w:sz w:val="20"/>
          <w:szCs w:val="20"/>
        </w:rPr>
        <w:t xml:space="preserve"> che non comportano penalizzazioni per la manodopera</w:t>
      </w:r>
      <w:r w:rsidRPr="003939B5">
        <w:rPr>
          <w:rFonts w:ascii="Century Gothic" w:hAnsi="Century Gothic" w:cs="Calibri"/>
          <w:bCs/>
          <w:iCs/>
          <w:sz w:val="20"/>
          <w:szCs w:val="20"/>
        </w:rPr>
        <w:t>.</w:t>
      </w:r>
    </w:p>
    <w:p w14:paraId="10FCDE50" w14:textId="77777777" w:rsidR="00D90DCA" w:rsidRPr="00D90DCA" w:rsidRDefault="00D90DCA" w:rsidP="00A21AB2">
      <w:pPr>
        <w:widowControl w:val="0"/>
        <w:spacing w:line="240" w:lineRule="auto"/>
        <w:rPr>
          <w:rFonts w:ascii="Century Gothic" w:hAnsi="Century Gothic"/>
          <w:sz w:val="6"/>
          <w:szCs w:val="6"/>
        </w:rPr>
      </w:pPr>
    </w:p>
    <w:p w14:paraId="736BB823" w14:textId="3C75DF1B" w:rsidR="009F79AA" w:rsidRPr="003939B5" w:rsidRDefault="00870286" w:rsidP="00A21AB2">
      <w:pPr>
        <w:widowControl w:val="0"/>
        <w:spacing w:line="240" w:lineRule="auto"/>
        <w:rPr>
          <w:rFonts w:ascii="Century Gothic" w:hAnsi="Century Gothic"/>
          <w:i/>
          <w:sz w:val="20"/>
          <w:szCs w:val="20"/>
        </w:rPr>
      </w:pPr>
      <w:r w:rsidRPr="003939B5">
        <w:rPr>
          <w:rFonts w:ascii="Century Gothic" w:hAnsi="Century Gothic"/>
          <w:sz w:val="20"/>
          <w:szCs w:val="20"/>
        </w:rPr>
        <w:t xml:space="preserve">Sono inammissibili le offerte economiche che superino l’importo a base </w:t>
      </w:r>
      <w:r w:rsidR="00A21AB2" w:rsidRPr="003939B5">
        <w:rPr>
          <w:rFonts w:ascii="Century Gothic" w:hAnsi="Century Gothic"/>
          <w:sz w:val="20"/>
          <w:szCs w:val="20"/>
        </w:rPr>
        <w:t>di gara.</w:t>
      </w:r>
    </w:p>
    <w:p w14:paraId="27DE976B" w14:textId="77777777" w:rsidR="00A21AB2" w:rsidRPr="009C5616"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3939B5"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0" w:name="_Toc353990398"/>
      <w:bookmarkStart w:id="1781" w:name="_Ref498421982"/>
      <w:bookmarkStart w:id="1782" w:name="_Toc416423371"/>
      <w:bookmarkStart w:id="1783" w:name="_Toc406754188"/>
      <w:bookmarkStart w:id="1784" w:name="_Toc406058387"/>
      <w:bookmarkStart w:id="1785" w:name="_Toc403471279"/>
      <w:bookmarkStart w:id="1786" w:name="_Toc397422872"/>
      <w:bookmarkStart w:id="1787" w:name="_Toc397346831"/>
      <w:bookmarkStart w:id="1788" w:name="_Toc393706916"/>
      <w:bookmarkStart w:id="1789" w:name="_Toc393700843"/>
      <w:bookmarkStart w:id="1790" w:name="_Toc393283184"/>
      <w:bookmarkStart w:id="1791" w:name="_Toc393272668"/>
      <w:bookmarkStart w:id="1792" w:name="_Toc393272610"/>
      <w:bookmarkStart w:id="1793" w:name="_Toc393187854"/>
      <w:bookmarkStart w:id="1794" w:name="_Toc393112137"/>
      <w:bookmarkStart w:id="1795" w:name="_Toc393110573"/>
      <w:bookmarkStart w:id="1796" w:name="_Toc392577506"/>
      <w:bookmarkStart w:id="1797" w:name="_Toc391036065"/>
      <w:bookmarkStart w:id="1798" w:name="_Toc391035992"/>
      <w:bookmarkStart w:id="1799" w:name="_Toc380501879"/>
      <w:bookmarkStart w:id="1800" w:name="_Toc139549444"/>
      <w:bookmarkEnd w:id="1780"/>
      <w:r w:rsidRPr="003939B5">
        <w:rPr>
          <w:rFonts w:ascii="Century Gothic" w:hAnsi="Century Gothic"/>
          <w:sz w:val="20"/>
          <w:szCs w:val="20"/>
        </w:rPr>
        <w:t>CRITERIO DI AGGIUDICAZIONE</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14:paraId="33D43820" w14:textId="77777777" w:rsidR="00395495" w:rsidRPr="00395495" w:rsidRDefault="00395495" w:rsidP="00395495">
      <w:pPr>
        <w:widowControl w:val="0"/>
        <w:spacing w:line="240" w:lineRule="auto"/>
        <w:ind w:left="1844"/>
        <w:rPr>
          <w:rFonts w:ascii="Century Gothic" w:hAnsi="Century Gothic"/>
          <w:b/>
          <w:sz w:val="6"/>
          <w:szCs w:val="6"/>
        </w:rPr>
      </w:pPr>
    </w:p>
    <w:p w14:paraId="72449845" w14:textId="17391B2C" w:rsidR="004C53A8" w:rsidRPr="00DF76E2" w:rsidRDefault="00870286" w:rsidP="0098480E">
      <w:pPr>
        <w:widowControl w:val="0"/>
        <w:spacing w:line="240" w:lineRule="auto"/>
        <w:rPr>
          <w:rFonts w:ascii="Century Gothic" w:hAnsi="Century Gothic" w:cs="Calibri"/>
          <w:sz w:val="20"/>
          <w:szCs w:val="20"/>
          <w:lang w:eastAsia="it-IT"/>
        </w:rPr>
      </w:pPr>
      <w:r w:rsidRPr="003939B5">
        <w:rPr>
          <w:rFonts w:ascii="Century Gothic" w:hAnsi="Century Gothic" w:cs="Calibri"/>
          <w:sz w:val="20"/>
          <w:szCs w:val="20"/>
          <w:lang w:eastAsia="it-IT"/>
        </w:rPr>
        <w:t xml:space="preserve">L’appalto è aggiudicato in base al criterio </w:t>
      </w:r>
      <w:r w:rsidRPr="00DF76E2">
        <w:rPr>
          <w:rFonts w:ascii="Century Gothic" w:hAnsi="Century Gothic" w:cs="Calibri"/>
          <w:sz w:val="20"/>
          <w:szCs w:val="20"/>
          <w:lang w:eastAsia="it-IT"/>
        </w:rPr>
        <w:t xml:space="preserve">del </w:t>
      </w:r>
      <w:r w:rsidR="003939B5" w:rsidRPr="00DF76E2">
        <w:rPr>
          <w:rFonts w:ascii="Century Gothic" w:hAnsi="Century Gothic" w:cs="Calibri"/>
          <w:sz w:val="20"/>
          <w:szCs w:val="20"/>
          <w:lang w:eastAsia="it-IT"/>
        </w:rPr>
        <w:t xml:space="preserve">minor </w:t>
      </w:r>
      <w:r w:rsidRPr="00DF76E2">
        <w:rPr>
          <w:rFonts w:ascii="Century Gothic" w:hAnsi="Century Gothic" w:cs="Calibri"/>
          <w:sz w:val="20"/>
          <w:szCs w:val="20"/>
          <w:lang w:eastAsia="it-IT"/>
        </w:rPr>
        <w:t>prezzo</w:t>
      </w:r>
      <w:r w:rsidR="003939B5" w:rsidRPr="00DF76E2">
        <w:rPr>
          <w:rFonts w:ascii="Century Gothic" w:hAnsi="Century Gothic" w:cs="Calibri"/>
          <w:sz w:val="20"/>
          <w:szCs w:val="20"/>
          <w:lang w:eastAsia="it-IT"/>
        </w:rPr>
        <w:t xml:space="preserve"> ai sensi dell’art. 108, comma 1, del Codice.</w:t>
      </w:r>
    </w:p>
    <w:p w14:paraId="5CB180B9" w14:textId="77777777" w:rsidR="004C53A8" w:rsidRPr="00DF76E2" w:rsidRDefault="004C53A8" w:rsidP="002E2713">
      <w:pPr>
        <w:widowControl w:val="0"/>
        <w:spacing w:line="240" w:lineRule="auto"/>
        <w:rPr>
          <w:rFonts w:ascii="Century Gothic" w:hAnsi="Century Gothic" w:cs="Calibri"/>
          <w:sz w:val="20"/>
          <w:szCs w:val="20"/>
        </w:rPr>
      </w:pPr>
      <w:bookmarkStart w:id="1801" w:name="_Toc4034712801"/>
      <w:bookmarkStart w:id="1802" w:name="_Toc3974228731"/>
      <w:bookmarkStart w:id="1803" w:name="_Toc3973468321"/>
      <w:bookmarkStart w:id="1804" w:name="_Toc3937069171"/>
      <w:bookmarkStart w:id="1805" w:name="_Toc3937008441"/>
      <w:bookmarkStart w:id="1806" w:name="_Toc3932831851"/>
      <w:bookmarkStart w:id="1807" w:name="_Toc3932726691"/>
      <w:bookmarkStart w:id="1808" w:name="_Toc3932726111"/>
      <w:bookmarkStart w:id="1809" w:name="_Toc3931878551"/>
      <w:bookmarkStart w:id="1810" w:name="_Toc3931121381"/>
      <w:bookmarkStart w:id="1811" w:name="_Toc3931105741"/>
      <w:bookmarkStart w:id="1812" w:name="_Toc3925775071"/>
      <w:bookmarkStart w:id="1813" w:name="_Toc3910360661"/>
      <w:bookmarkStart w:id="1814" w:name="_Toc3910359931"/>
      <w:bookmarkStart w:id="1815" w:name="_Toc3805018801"/>
      <w:bookmarkStart w:id="1816" w:name="_Toc485218331"/>
      <w:bookmarkStart w:id="1817" w:name="_Toc484688895"/>
      <w:bookmarkStart w:id="1818" w:name="_Toc484688340"/>
      <w:bookmarkStart w:id="1819" w:name="_Toc484605471"/>
      <w:bookmarkStart w:id="1820" w:name="_Toc484605347"/>
      <w:bookmarkStart w:id="1821" w:name="_Toc484526628"/>
      <w:bookmarkStart w:id="1822" w:name="_Toc484449133"/>
      <w:bookmarkStart w:id="1823" w:name="_Toc484449009"/>
      <w:bookmarkStart w:id="1824" w:name="_Toc484448885"/>
      <w:bookmarkStart w:id="1825" w:name="_Toc484448762"/>
      <w:bookmarkStart w:id="1826" w:name="_Toc484448638"/>
      <w:bookmarkStart w:id="1827" w:name="_Toc484448514"/>
      <w:bookmarkStart w:id="1828" w:name="_Toc484448390"/>
      <w:bookmarkStart w:id="1829" w:name="_Toc484448266"/>
      <w:bookmarkStart w:id="1830" w:name="_Toc484448142"/>
      <w:bookmarkStart w:id="1831" w:name="_Toc484440482"/>
      <w:bookmarkStart w:id="1832" w:name="_Toc484440122"/>
      <w:bookmarkStart w:id="1833" w:name="_Toc484439998"/>
      <w:bookmarkStart w:id="1834" w:name="_Toc484439875"/>
      <w:bookmarkStart w:id="1835" w:name="_Toc484438955"/>
      <w:bookmarkStart w:id="1836" w:name="_Toc484438831"/>
      <w:bookmarkStart w:id="1837" w:name="_Toc484438707"/>
      <w:bookmarkStart w:id="1838" w:name="_Toc484429132"/>
      <w:bookmarkStart w:id="1839" w:name="_Toc484428962"/>
      <w:bookmarkStart w:id="1840" w:name="_Toc484097788"/>
      <w:bookmarkStart w:id="1841" w:name="_Toc484011714"/>
      <w:bookmarkStart w:id="1842" w:name="_Toc484011239"/>
      <w:bookmarkStart w:id="1843" w:name="_Toc484011117"/>
      <w:bookmarkStart w:id="1844" w:name="_Toc484010995"/>
      <w:bookmarkStart w:id="1845" w:name="_Toc484010871"/>
      <w:bookmarkStart w:id="1846" w:name="_Toc484010749"/>
      <w:bookmarkStart w:id="1847" w:name="_Toc483906999"/>
      <w:bookmarkStart w:id="1848" w:name="_Toc483571622"/>
      <w:bookmarkStart w:id="1849" w:name="_Toc483571501"/>
      <w:bookmarkStart w:id="1850" w:name="_Toc483474071"/>
      <w:bookmarkStart w:id="1851" w:name="_Toc483401275"/>
      <w:bookmarkStart w:id="1852" w:name="_Toc483325797"/>
      <w:bookmarkStart w:id="1853" w:name="_Toc483316494"/>
      <w:bookmarkStart w:id="1854" w:name="_Toc483316363"/>
      <w:bookmarkStart w:id="1855" w:name="_Toc483316231"/>
      <w:bookmarkStart w:id="1856" w:name="_Toc483316026"/>
      <w:bookmarkStart w:id="1857" w:name="_Toc483302405"/>
      <w:bookmarkStart w:id="1858" w:name="_Toc483233688"/>
      <w:bookmarkStart w:id="1859" w:name="_Toc482979728"/>
      <w:bookmarkStart w:id="1860" w:name="_Toc482979630"/>
      <w:bookmarkStart w:id="1861" w:name="_Toc482979532"/>
      <w:bookmarkStart w:id="1862" w:name="_Toc482979424"/>
      <w:bookmarkStart w:id="1863" w:name="_Toc482979315"/>
      <w:bookmarkStart w:id="1864" w:name="_Toc482979206"/>
      <w:bookmarkStart w:id="1865" w:name="_Toc482979095"/>
      <w:bookmarkStart w:id="1866" w:name="_Toc482978987"/>
      <w:bookmarkStart w:id="1867" w:name="_Toc482978878"/>
      <w:bookmarkStart w:id="1868" w:name="_Toc482959759"/>
      <w:bookmarkStart w:id="1869" w:name="_Toc482959649"/>
      <w:bookmarkStart w:id="1870" w:name="_Toc482959539"/>
      <w:bookmarkStart w:id="1871" w:name="_Toc482712751"/>
      <w:bookmarkStart w:id="1872" w:name="_Toc482641305"/>
      <w:bookmarkStart w:id="1873" w:name="_Toc482633128"/>
      <w:bookmarkStart w:id="1874" w:name="_Toc482352287"/>
      <w:bookmarkStart w:id="1875" w:name="_Toc482352197"/>
      <w:bookmarkStart w:id="1876" w:name="_Toc482352107"/>
      <w:bookmarkStart w:id="1877" w:name="_Toc482352017"/>
      <w:bookmarkStart w:id="1878" w:name="_Toc482102153"/>
      <w:bookmarkStart w:id="1879" w:name="_Toc482102059"/>
      <w:bookmarkStart w:id="1880" w:name="_Toc482101964"/>
      <w:bookmarkStart w:id="1881" w:name="_Toc482101869"/>
      <w:bookmarkStart w:id="1882" w:name="_Toc482101776"/>
      <w:bookmarkStart w:id="1883" w:name="_Toc482101601"/>
      <w:bookmarkStart w:id="1884" w:name="_Toc482101486"/>
      <w:bookmarkStart w:id="1885" w:name="_Toc482101349"/>
      <w:bookmarkStart w:id="1886" w:name="_Toc482100923"/>
      <w:bookmarkStart w:id="1887" w:name="_Toc482100766"/>
      <w:bookmarkStart w:id="1888" w:name="_Toc482099049"/>
      <w:bookmarkStart w:id="1889" w:name="_Toc482097947"/>
      <w:bookmarkStart w:id="1890" w:name="_Toc482097755"/>
      <w:bookmarkStart w:id="1891" w:name="_Toc482097666"/>
      <w:bookmarkStart w:id="1892" w:name="_Toc482097577"/>
      <w:bookmarkStart w:id="1893" w:name="_Toc482025753"/>
      <w:bookmarkStart w:id="1894" w:name="_Toc481772380"/>
      <w:bookmarkStart w:id="1895" w:name="_Toc481772316"/>
      <w:bookmarkStart w:id="1896" w:name="_Toc481511317"/>
      <w:bookmarkStart w:id="1897" w:name="_Toc481511273"/>
      <w:bookmarkStart w:id="1898" w:name="_Toc481511213"/>
      <w:bookmarkStart w:id="1899" w:name="_Toc481511168"/>
      <w:bookmarkStart w:id="1900" w:name="_Toc481511110"/>
      <w:bookmarkStart w:id="1901" w:name="_Toc481165531"/>
      <w:bookmarkStart w:id="1902" w:name="_Toc481165222"/>
      <w:bookmarkStart w:id="1903" w:name="_Toc481160021"/>
      <w:bookmarkStart w:id="1904" w:name="_Toc481159876"/>
      <w:bookmarkStart w:id="1905" w:name="_Toc481159824"/>
      <w:bookmarkStart w:id="1906" w:name="_Toc481159767"/>
      <w:bookmarkStart w:id="1907" w:name="_Toc481159721"/>
      <w:bookmarkStart w:id="1908" w:name="_Toc481159382"/>
      <w:bookmarkStart w:id="1909" w:name="_Toc481158988"/>
      <w:bookmarkStart w:id="1910" w:name="_Toc4164233721"/>
      <w:bookmarkStart w:id="1911" w:name="_Toc4067541891"/>
      <w:bookmarkStart w:id="1912" w:name="_Toc4060583881"/>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p>
    <w:p w14:paraId="20A420C3" w14:textId="72872E95" w:rsidR="004C53A8" w:rsidRPr="00DF76E2"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3" w:name="_Ref130243943"/>
      <w:bookmarkStart w:id="1914" w:name="_Toc139549450"/>
      <w:r w:rsidRPr="00DF76E2">
        <w:rPr>
          <w:rFonts w:ascii="Century Gothic" w:hAnsi="Century Gothic"/>
          <w:sz w:val="20"/>
          <w:szCs w:val="20"/>
          <w:lang w:val="it-IT"/>
        </w:rPr>
        <w:t xml:space="preserve">SVOLGIMENTO </w:t>
      </w:r>
      <w:r w:rsidR="0025449B" w:rsidRPr="00DF76E2">
        <w:rPr>
          <w:rFonts w:ascii="Century Gothic" w:hAnsi="Century Gothic"/>
          <w:sz w:val="20"/>
          <w:szCs w:val="20"/>
          <w:lang w:val="it-IT"/>
        </w:rPr>
        <w:t xml:space="preserve">DELLE </w:t>
      </w:r>
      <w:r w:rsidRPr="00DF76E2">
        <w:rPr>
          <w:rFonts w:ascii="Century Gothic" w:hAnsi="Century Gothic"/>
          <w:sz w:val="20"/>
          <w:szCs w:val="20"/>
          <w:lang w:val="it-IT"/>
        </w:rPr>
        <w:t>OPERAZIONI DI GARA</w:t>
      </w:r>
      <w:bookmarkEnd w:id="1913"/>
      <w:bookmarkEnd w:id="1914"/>
      <w:r w:rsidRPr="00DF76E2">
        <w:rPr>
          <w:rFonts w:ascii="Century Gothic" w:hAnsi="Century Gothic"/>
          <w:sz w:val="20"/>
          <w:szCs w:val="20"/>
          <w:lang w:val="it-IT"/>
        </w:rPr>
        <w:t xml:space="preserve"> </w:t>
      </w:r>
    </w:p>
    <w:p w14:paraId="7F60FBB2" w14:textId="77777777" w:rsidR="00395495" w:rsidRPr="00395495" w:rsidRDefault="00395495" w:rsidP="00395495">
      <w:pPr>
        <w:widowControl w:val="0"/>
        <w:spacing w:line="240" w:lineRule="auto"/>
        <w:ind w:left="1844"/>
        <w:rPr>
          <w:rFonts w:ascii="Century Gothic" w:hAnsi="Century Gothic"/>
          <w:b/>
          <w:sz w:val="6"/>
          <w:szCs w:val="6"/>
        </w:rPr>
      </w:pPr>
    </w:p>
    <w:p w14:paraId="3A5A57CF" w14:textId="36D07BC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presentazione delle offerte da parte degli operatori economici dovrà avvenire entro e non oltre il giorno </w:t>
      </w:r>
      <w:r>
        <w:rPr>
          <w:rFonts w:ascii="Century Gothic" w:hAnsi="Century Gothic" w:cs="Calibri"/>
          <w:sz w:val="20"/>
          <w:szCs w:val="20"/>
        </w:rPr>
        <w:t>_____________</w:t>
      </w:r>
      <w:r w:rsidRPr="00F240DC">
        <w:rPr>
          <w:rFonts w:ascii="Century Gothic" w:hAnsi="Century Gothic" w:cs="Calibri"/>
          <w:sz w:val="20"/>
          <w:szCs w:val="20"/>
        </w:rPr>
        <w:t xml:space="preserve"> alle ore </w:t>
      </w:r>
      <w:r>
        <w:rPr>
          <w:rFonts w:ascii="Century Gothic" w:hAnsi="Century Gothic" w:cs="Calibri"/>
          <w:sz w:val="20"/>
          <w:szCs w:val="20"/>
        </w:rPr>
        <w:t>___________</w:t>
      </w:r>
      <w:r w:rsidRPr="00F240DC">
        <w:rPr>
          <w:rFonts w:ascii="Century Gothic" w:hAnsi="Century Gothic" w:cs="Calibri"/>
          <w:sz w:val="20"/>
          <w:szCs w:val="20"/>
        </w:rPr>
        <w:t>.</w:t>
      </w:r>
    </w:p>
    <w:p w14:paraId="6AD7960B" w14:textId="77777777" w:rsidR="00D90DCA" w:rsidRPr="00D90DCA" w:rsidRDefault="00D90DCA" w:rsidP="00F240DC">
      <w:pPr>
        <w:widowControl w:val="0"/>
        <w:spacing w:line="240" w:lineRule="auto"/>
        <w:rPr>
          <w:rFonts w:ascii="Century Gothic" w:hAnsi="Century Gothic" w:cs="Calibri"/>
          <w:sz w:val="6"/>
          <w:szCs w:val="6"/>
        </w:rPr>
      </w:pPr>
    </w:p>
    <w:p w14:paraId="36E76C54" w14:textId="4760E254"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Allo scadere del termine fissato per la presentazione delle offerte, le stesse sono acquisite definitivamente dalla Piattaforma Telematica e, oltre ad essere non più modificabili o sostituibili, saranno conservate in modo segreto, riservato e sicuro.</w:t>
      </w:r>
    </w:p>
    <w:p w14:paraId="298C3A49" w14:textId="77777777" w:rsidR="00395495" w:rsidRPr="00D90DCA" w:rsidRDefault="00395495" w:rsidP="00395495">
      <w:pPr>
        <w:widowControl w:val="0"/>
        <w:spacing w:line="240" w:lineRule="auto"/>
        <w:rPr>
          <w:rFonts w:ascii="Century Gothic" w:hAnsi="Century Gothic"/>
          <w:b/>
          <w:sz w:val="6"/>
          <w:szCs w:val="6"/>
        </w:rPr>
      </w:pPr>
    </w:p>
    <w:p w14:paraId="67339AF8" w14:textId="1FFBE716"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procedura di gara sarà dichiarata aperta dal RUP della Centrale Unica di Committenza il giorno </w:t>
      </w:r>
      <w:r>
        <w:rPr>
          <w:rFonts w:ascii="Century Gothic" w:hAnsi="Century Gothic" w:cs="Calibri"/>
          <w:sz w:val="20"/>
          <w:szCs w:val="20"/>
        </w:rPr>
        <w:t>____________</w:t>
      </w:r>
      <w:r w:rsidRPr="00F240DC">
        <w:rPr>
          <w:rFonts w:ascii="Century Gothic" w:hAnsi="Century Gothic" w:cs="Calibri"/>
          <w:sz w:val="20"/>
          <w:szCs w:val="20"/>
        </w:rPr>
        <w:t xml:space="preserve"> alle ore </w:t>
      </w:r>
      <w:r>
        <w:rPr>
          <w:rFonts w:ascii="Century Gothic" w:hAnsi="Century Gothic" w:cs="Calibri"/>
          <w:sz w:val="20"/>
          <w:szCs w:val="20"/>
        </w:rPr>
        <w:t>________</w:t>
      </w:r>
      <w:r w:rsidRPr="00F240DC">
        <w:rPr>
          <w:rFonts w:ascii="Century Gothic" w:hAnsi="Century Gothic" w:cs="Calibri"/>
          <w:sz w:val="20"/>
          <w:szCs w:val="20"/>
        </w:rPr>
        <w:t xml:space="preserve">, e sarà svolta presso la sede della Stazione Appaltante. </w:t>
      </w:r>
    </w:p>
    <w:p w14:paraId="0E02E445" w14:textId="77777777" w:rsidR="00D90DCA" w:rsidRPr="00D90DCA" w:rsidRDefault="00D90DCA" w:rsidP="00F240DC">
      <w:pPr>
        <w:widowControl w:val="0"/>
        <w:spacing w:line="240" w:lineRule="auto"/>
        <w:rPr>
          <w:rFonts w:ascii="Century Gothic" w:hAnsi="Century Gothic" w:cs="Calibri"/>
          <w:sz w:val="6"/>
          <w:szCs w:val="6"/>
        </w:rPr>
      </w:pPr>
    </w:p>
    <w:p w14:paraId="41CD0EBC" w14:textId="6BA4028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lastRenderedPageBreak/>
        <w:t>Alle sedute pubbliche vi potranno partecipare i legali rappresentanti/procuratori delle imprese interessate oppure persone munite di specifica delega. In assenza di tali titoli, la partecipazione è ammessa come semplice uditore.</w:t>
      </w:r>
    </w:p>
    <w:p w14:paraId="2481E36F" w14:textId="77777777" w:rsidR="00D90DCA" w:rsidRPr="00D90DCA" w:rsidRDefault="00D90DCA" w:rsidP="00F240DC">
      <w:pPr>
        <w:widowControl w:val="0"/>
        <w:spacing w:line="240" w:lineRule="auto"/>
        <w:rPr>
          <w:rFonts w:ascii="Century Gothic" w:hAnsi="Century Gothic" w:cs="Calibri"/>
          <w:sz w:val="6"/>
          <w:szCs w:val="6"/>
        </w:rPr>
      </w:pPr>
    </w:p>
    <w:p w14:paraId="72BB18B0" w14:textId="41F30E8C"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Le successive sedute pubbliche si svolgeranno nel luogo e nei giorni indicati tramite Piattaforma Telematica.</w:t>
      </w:r>
    </w:p>
    <w:p w14:paraId="3BFADB06" w14:textId="77777777" w:rsidR="00D90DCA" w:rsidRPr="00D90DCA" w:rsidRDefault="00D90DCA" w:rsidP="00F240DC">
      <w:pPr>
        <w:widowControl w:val="0"/>
        <w:spacing w:line="240" w:lineRule="auto"/>
        <w:rPr>
          <w:rFonts w:ascii="Century Gothic" w:hAnsi="Century Gothic" w:cs="Calibri"/>
          <w:sz w:val="6"/>
          <w:szCs w:val="6"/>
        </w:rPr>
      </w:pPr>
    </w:p>
    <w:p w14:paraId="0EAF0257" w14:textId="25FED33F"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Il RUP della Centrale Unica di Committenza procederà, in seduta pubblica, a verificare il tempestivo deposito delle “Offerte” inviate dai concorrenti e, una volta aperte, a controllare la completezza e conformità della documentazione amministrativa a quanto richiesto nel presente Disciplinare.</w:t>
      </w:r>
    </w:p>
    <w:p w14:paraId="28C1550B" w14:textId="77777777" w:rsidR="00D90DCA" w:rsidRPr="00D90DCA" w:rsidRDefault="00D90DCA" w:rsidP="00F240DC">
      <w:pPr>
        <w:widowControl w:val="0"/>
        <w:spacing w:line="240" w:lineRule="auto"/>
        <w:rPr>
          <w:rFonts w:ascii="Century Gothic" w:hAnsi="Century Gothic" w:cs="Calibri"/>
          <w:sz w:val="6"/>
          <w:szCs w:val="6"/>
        </w:rPr>
      </w:pPr>
    </w:p>
    <w:p w14:paraId="6AF97462" w14:textId="21B1456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Successivamente procederà a: </w:t>
      </w:r>
    </w:p>
    <w:p w14:paraId="3B5694BF" w14:textId="77777777" w:rsidR="00D90DCA" w:rsidRPr="00D90DCA" w:rsidRDefault="00D90DCA" w:rsidP="00F240DC">
      <w:pPr>
        <w:widowControl w:val="0"/>
        <w:spacing w:line="240" w:lineRule="auto"/>
        <w:rPr>
          <w:rFonts w:ascii="Century Gothic" w:hAnsi="Century Gothic" w:cs="Calibri"/>
          <w:sz w:val="6"/>
          <w:szCs w:val="6"/>
        </w:rPr>
      </w:pPr>
    </w:p>
    <w:p w14:paraId="7EF2B6F4" w14:textId="5A5406B9" w:rsidR="00F240DC" w:rsidRPr="00395495" w:rsidRDefault="00F240DC"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attivare, eventualmente, la procedura di soccorso istruttorio di cui all’art. 101 del Codice;</w:t>
      </w:r>
    </w:p>
    <w:p w14:paraId="4061A94C" w14:textId="2520A5B7" w:rsidR="00F240DC" w:rsidRPr="00395495" w:rsidRDefault="00F240DC"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adottare il provvedimento che determina le esclusioni e le ammissioni dalla procedura di gara, provvedendo altresì alle conseguenti comunicazioni;</w:t>
      </w:r>
    </w:p>
    <w:p w14:paraId="0BCE549D" w14:textId="77777777" w:rsidR="00D90DCA" w:rsidRPr="00D90DCA" w:rsidRDefault="00D90DCA" w:rsidP="00F240DC">
      <w:pPr>
        <w:widowControl w:val="0"/>
        <w:spacing w:line="240" w:lineRule="auto"/>
        <w:rPr>
          <w:rFonts w:ascii="Century Gothic" w:hAnsi="Century Gothic" w:cs="Calibri"/>
          <w:sz w:val="6"/>
          <w:szCs w:val="6"/>
        </w:rPr>
      </w:pPr>
    </w:p>
    <w:p w14:paraId="7DA8AFC8" w14:textId="0395258D" w:rsid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Sempre in seduta pubblica provvederà in seguito a:</w:t>
      </w:r>
    </w:p>
    <w:p w14:paraId="3E0543D7" w14:textId="77777777" w:rsidR="00D90DCA" w:rsidRPr="00D90DCA" w:rsidRDefault="00D90DCA" w:rsidP="00F240DC">
      <w:pPr>
        <w:widowControl w:val="0"/>
        <w:spacing w:line="240" w:lineRule="auto"/>
        <w:rPr>
          <w:rFonts w:ascii="Century Gothic" w:hAnsi="Century Gothic" w:cs="Calibri"/>
          <w:sz w:val="6"/>
          <w:szCs w:val="6"/>
        </w:rPr>
      </w:pPr>
    </w:p>
    <w:p w14:paraId="4B6C906E" w14:textId="69A506F5" w:rsidR="00F240DC" w:rsidRPr="00F240DC" w:rsidRDefault="00F240DC"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aprire le buste contenenti le offerte economiche;</w:t>
      </w:r>
    </w:p>
    <w:p w14:paraId="1EEDA0B5" w14:textId="1CFAEEB3" w:rsidR="00F240DC" w:rsidRPr="00C04422" w:rsidRDefault="00F240DC"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C04422">
        <w:rPr>
          <w:rFonts w:ascii="Century Gothic" w:hAnsi="Century Gothic" w:cs="Calibri"/>
          <w:sz w:val="20"/>
          <w:szCs w:val="20"/>
        </w:rPr>
        <w:t>formulare la graduatoria;</w:t>
      </w:r>
    </w:p>
    <w:p w14:paraId="1D3B03F1" w14:textId="2DFD77FD" w:rsidR="00F240DC" w:rsidRPr="00C04422" w:rsidRDefault="00F240DC" w:rsidP="001D20E7">
      <w:pPr>
        <w:pStyle w:val="NormaleWeb1"/>
        <w:widowControl w:val="0"/>
        <w:numPr>
          <w:ilvl w:val="0"/>
          <w:numId w:val="22"/>
        </w:numPr>
        <w:spacing w:before="0" w:after="0"/>
        <w:ind w:left="284" w:hanging="284"/>
        <w:jc w:val="both"/>
        <w:rPr>
          <w:rFonts w:ascii="Century Gothic" w:hAnsi="Century Gothic" w:cs="Calibri"/>
          <w:sz w:val="20"/>
          <w:szCs w:val="20"/>
        </w:rPr>
      </w:pPr>
      <w:r w:rsidRPr="00C04422">
        <w:rPr>
          <w:rFonts w:ascii="Century Gothic" w:hAnsi="Century Gothic" w:cs="Calibri"/>
          <w:sz w:val="20"/>
          <w:szCs w:val="20"/>
        </w:rPr>
        <w:t xml:space="preserve">verificare la congruità delle offerte in base alle prescrizioni di cui all’art. 110 del Codice. Nel caso in cui siano ammesse alla procedura almeno 5 offerte, ai sensi dell’art. 54 del Codice la Stazione Appaltante prevede l’esclusione automatica dalla gara delle offerte che presentano una percentuale di ribasso pari o superiore alla soglia di anomalia individuata attraverso il </w:t>
      </w:r>
      <w:r w:rsidR="00525C6F" w:rsidRPr="00C04422">
        <w:rPr>
          <w:rFonts w:ascii="Century Gothic" w:hAnsi="Century Gothic" w:cs="Calibri"/>
          <w:sz w:val="20"/>
          <w:szCs w:val="20"/>
        </w:rPr>
        <w:t xml:space="preserve">metodo </w:t>
      </w:r>
      <w:r w:rsidR="00D90DCA" w:rsidRPr="00C04422">
        <w:rPr>
          <w:rFonts w:ascii="Century Gothic" w:hAnsi="Century Gothic" w:cs="Calibri"/>
          <w:sz w:val="20"/>
          <w:szCs w:val="20"/>
        </w:rPr>
        <w:t>A</w:t>
      </w:r>
      <w:r w:rsidRPr="00C04422">
        <w:rPr>
          <w:rFonts w:ascii="Century Gothic" w:hAnsi="Century Gothic" w:cs="Calibri"/>
          <w:sz w:val="20"/>
          <w:szCs w:val="20"/>
        </w:rPr>
        <w:t xml:space="preserve"> di cui all’Allegato II.2 del Codice</w:t>
      </w:r>
      <w:r w:rsidRPr="00C04422">
        <w:rPr>
          <w:rFonts w:ascii="Century Gothic" w:hAnsi="Century Gothic" w:cs="Calibri"/>
          <w:i/>
          <w:iCs/>
          <w:sz w:val="20"/>
          <w:szCs w:val="20"/>
        </w:rPr>
        <w:t>;</w:t>
      </w:r>
      <w:r w:rsidRPr="00C04422">
        <w:rPr>
          <w:rFonts w:ascii="Century Gothic" w:hAnsi="Century Gothic" w:cs="Calibri"/>
          <w:sz w:val="20"/>
          <w:szCs w:val="20"/>
        </w:rPr>
        <w:t xml:space="preserve"> la facoltà di esclusione automatica non è esercitabile quando il numero di offerte ammesse è inferiore a cinque.</w:t>
      </w:r>
    </w:p>
    <w:p w14:paraId="1C87BDA9" w14:textId="77777777" w:rsidR="00D90DCA" w:rsidRPr="00D90DCA" w:rsidRDefault="00D90DCA" w:rsidP="00F240DC">
      <w:pPr>
        <w:widowControl w:val="0"/>
        <w:spacing w:line="240" w:lineRule="auto"/>
        <w:rPr>
          <w:rFonts w:ascii="Century Gothic" w:hAnsi="Century Gothic" w:cs="Calibri"/>
          <w:sz w:val="6"/>
          <w:szCs w:val="6"/>
        </w:rPr>
      </w:pPr>
    </w:p>
    <w:p w14:paraId="7C12F343" w14:textId="0590BBF8"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Delle predette operazioni verrà redatto verbale.</w:t>
      </w:r>
    </w:p>
    <w:p w14:paraId="40ADA544" w14:textId="77777777" w:rsidR="00D90DCA" w:rsidRPr="00D90DCA" w:rsidRDefault="00D90DCA" w:rsidP="00F240DC">
      <w:pPr>
        <w:widowControl w:val="0"/>
        <w:spacing w:line="240" w:lineRule="auto"/>
        <w:rPr>
          <w:rFonts w:ascii="Century Gothic" w:hAnsi="Century Gothic" w:cs="Calibri"/>
          <w:sz w:val="6"/>
          <w:szCs w:val="6"/>
        </w:rPr>
      </w:pPr>
    </w:p>
    <w:p w14:paraId="7E0B52D0" w14:textId="1E83C87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Nel caso in cui le offerte di due o più concorrenti siano uguali, si procederà mediante sorteggio.</w:t>
      </w:r>
    </w:p>
    <w:p w14:paraId="1374F0F9" w14:textId="77777777"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Si procederà all’aggiudicazione anche nel caso in cui pervenga una sola offerta valida.</w:t>
      </w:r>
    </w:p>
    <w:p w14:paraId="72B9A576" w14:textId="77777777" w:rsidR="00D90DCA" w:rsidRPr="00D90DCA" w:rsidRDefault="00D90DCA" w:rsidP="00F240DC">
      <w:pPr>
        <w:widowControl w:val="0"/>
        <w:spacing w:line="240" w:lineRule="auto"/>
        <w:rPr>
          <w:rFonts w:ascii="Century Gothic" w:hAnsi="Century Gothic" w:cs="Calibri"/>
          <w:sz w:val="6"/>
          <w:szCs w:val="6"/>
        </w:rPr>
      </w:pPr>
    </w:p>
    <w:p w14:paraId="3656352D" w14:textId="60A9F219" w:rsidR="00822FB8"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All’esito delle operazioni di cui sopra il RUP della Centrale Unica di Committenza formulerà la proposta di aggiudicazione in favore del concorrente che ha presentato la migliore offerta, chiudendo le operazioni di gara.</w:t>
      </w:r>
    </w:p>
    <w:p w14:paraId="18648684" w14:textId="77777777" w:rsidR="00F240DC" w:rsidRPr="009C5616" w:rsidRDefault="00F240DC" w:rsidP="00F240DC">
      <w:pPr>
        <w:widowControl w:val="0"/>
        <w:spacing w:line="240" w:lineRule="auto"/>
        <w:rPr>
          <w:rFonts w:ascii="Century Gothic" w:hAnsi="Century Gothic" w:cs="Calibri"/>
          <w:sz w:val="20"/>
          <w:szCs w:val="20"/>
          <w:highlight w:val="yellow"/>
        </w:rPr>
      </w:pPr>
    </w:p>
    <w:p w14:paraId="6931414E" w14:textId="0D78F201" w:rsidR="004C53A8" w:rsidRPr="000A7ED1" w:rsidRDefault="00870286" w:rsidP="00525C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5" w:name="_Toc484688358"/>
      <w:bookmarkStart w:id="1916" w:name="_Toc484605489"/>
      <w:bookmarkStart w:id="1917" w:name="_Toc484605365"/>
      <w:bookmarkStart w:id="1918" w:name="_Toc484526645"/>
      <w:bookmarkStart w:id="1919" w:name="_Toc484449150"/>
      <w:bookmarkStart w:id="1920" w:name="_Toc484449026"/>
      <w:bookmarkStart w:id="1921" w:name="_Toc484448902"/>
      <w:bookmarkStart w:id="1922" w:name="_Toc484448779"/>
      <w:bookmarkStart w:id="1923" w:name="_Toc484448655"/>
      <w:bookmarkStart w:id="1924" w:name="_Toc484448531"/>
      <w:bookmarkStart w:id="1925" w:name="_Toc484448407"/>
      <w:bookmarkStart w:id="1926" w:name="_Toc484448283"/>
      <w:bookmarkStart w:id="1927" w:name="_Toc484448159"/>
      <w:bookmarkStart w:id="1928" w:name="_Toc484440499"/>
      <w:bookmarkStart w:id="1929" w:name="_Toc484440139"/>
      <w:bookmarkStart w:id="1930" w:name="_Toc484440015"/>
      <w:bookmarkStart w:id="1931" w:name="_Toc484439892"/>
      <w:bookmarkStart w:id="1932" w:name="_Toc484438972"/>
      <w:bookmarkStart w:id="1933" w:name="_Toc484438848"/>
      <w:bookmarkStart w:id="1934" w:name="_Toc484438724"/>
      <w:bookmarkStart w:id="1935" w:name="_Toc484429149"/>
      <w:bookmarkStart w:id="1936" w:name="_Toc484428979"/>
      <w:bookmarkStart w:id="1937" w:name="_Toc484097805"/>
      <w:bookmarkStart w:id="1938" w:name="_Toc484011731"/>
      <w:bookmarkStart w:id="1939" w:name="_Toc484011256"/>
      <w:bookmarkStart w:id="1940" w:name="_Toc484011134"/>
      <w:bookmarkStart w:id="1941" w:name="_Toc484011012"/>
      <w:bookmarkStart w:id="1942" w:name="_Toc484010888"/>
      <w:bookmarkStart w:id="1943" w:name="_Toc484010766"/>
      <w:bookmarkStart w:id="1944" w:name="_Toc483907016"/>
      <w:bookmarkStart w:id="1945" w:name="_Toc483571638"/>
      <w:bookmarkStart w:id="1946" w:name="_Toc483571516"/>
      <w:bookmarkStart w:id="1947" w:name="_Toc483474085"/>
      <w:bookmarkStart w:id="1948" w:name="_Toc483401289"/>
      <w:bookmarkStart w:id="1949" w:name="_Toc483325811"/>
      <w:bookmarkStart w:id="1950" w:name="_Toc483316508"/>
      <w:bookmarkStart w:id="1951" w:name="_Toc483316377"/>
      <w:bookmarkStart w:id="1952" w:name="_Toc483316245"/>
      <w:bookmarkStart w:id="1953" w:name="_Toc483316040"/>
      <w:bookmarkStart w:id="1954" w:name="_Toc483302419"/>
      <w:bookmarkStart w:id="1955" w:name="_Toc483233702"/>
      <w:bookmarkStart w:id="1956" w:name="_Toc482979742"/>
      <w:bookmarkStart w:id="1957" w:name="_Toc482979644"/>
      <w:bookmarkStart w:id="1958" w:name="_Toc482979546"/>
      <w:bookmarkStart w:id="1959" w:name="_Toc482979438"/>
      <w:bookmarkStart w:id="1960" w:name="_Toc482979329"/>
      <w:bookmarkStart w:id="1961" w:name="_Toc482979220"/>
      <w:bookmarkStart w:id="1962" w:name="_Toc482979109"/>
      <w:bookmarkStart w:id="1963" w:name="_Toc482979001"/>
      <w:bookmarkStart w:id="1964" w:name="_Toc482978892"/>
      <w:bookmarkStart w:id="1965" w:name="_Toc482959773"/>
      <w:bookmarkStart w:id="1966" w:name="_Toc482959663"/>
      <w:bookmarkStart w:id="1967" w:name="_Toc482959553"/>
      <w:bookmarkStart w:id="1968" w:name="_Toc482712765"/>
      <w:bookmarkStart w:id="1969" w:name="_Toc482641319"/>
      <w:bookmarkStart w:id="1970" w:name="_Toc482633142"/>
      <w:bookmarkStart w:id="1971" w:name="_Toc482352301"/>
      <w:bookmarkStart w:id="1972" w:name="_Toc482352211"/>
      <w:bookmarkStart w:id="1973" w:name="_Toc482352121"/>
      <w:bookmarkStart w:id="1974" w:name="_Toc482352031"/>
      <w:bookmarkStart w:id="1975" w:name="_Toc482102167"/>
      <w:bookmarkStart w:id="1976" w:name="_Toc482102073"/>
      <w:bookmarkStart w:id="1977" w:name="_Toc482101978"/>
      <w:bookmarkStart w:id="1978" w:name="_Toc482101883"/>
      <w:bookmarkStart w:id="1979" w:name="_Toc482101790"/>
      <w:bookmarkStart w:id="1980" w:name="_Toc482101615"/>
      <w:bookmarkStart w:id="1981" w:name="_Toc482101500"/>
      <w:bookmarkStart w:id="1982" w:name="_Toc482101363"/>
      <w:bookmarkStart w:id="1983" w:name="_Toc482100937"/>
      <w:bookmarkStart w:id="1984" w:name="_Toc482100780"/>
      <w:bookmarkStart w:id="1985" w:name="_Toc482099063"/>
      <w:bookmarkStart w:id="1986" w:name="_Toc482097961"/>
      <w:bookmarkStart w:id="1987" w:name="_Toc482097769"/>
      <w:bookmarkStart w:id="1988" w:name="_Toc482097680"/>
      <w:bookmarkStart w:id="1989" w:name="_Toc482097591"/>
      <w:bookmarkStart w:id="1990" w:name="_Toc482025767"/>
      <w:bookmarkStart w:id="1991" w:name="_Toc485218347"/>
      <w:bookmarkStart w:id="1992" w:name="_Toc484688912"/>
      <w:bookmarkStart w:id="1993" w:name="_Toc484688357"/>
      <w:bookmarkStart w:id="1994" w:name="_Toc484605488"/>
      <w:bookmarkStart w:id="1995" w:name="_Toc484605364"/>
      <w:bookmarkStart w:id="1996" w:name="_Toc484526644"/>
      <w:bookmarkStart w:id="1997" w:name="_Toc484449149"/>
      <w:bookmarkStart w:id="1998" w:name="_Toc484449025"/>
      <w:bookmarkStart w:id="1999" w:name="_Toc484448901"/>
      <w:bookmarkStart w:id="2000" w:name="_Toc484448778"/>
      <w:bookmarkStart w:id="2001" w:name="_Toc484448654"/>
      <w:bookmarkStart w:id="2002" w:name="_Toc484448530"/>
      <w:bookmarkStart w:id="2003" w:name="_Toc484448406"/>
      <w:bookmarkStart w:id="2004" w:name="_Toc484448282"/>
      <w:bookmarkStart w:id="2005" w:name="_Toc484448158"/>
      <w:bookmarkStart w:id="2006" w:name="_Toc484440498"/>
      <w:bookmarkStart w:id="2007" w:name="_Toc484440138"/>
      <w:bookmarkStart w:id="2008" w:name="_Toc484440014"/>
      <w:bookmarkStart w:id="2009" w:name="_Toc484439891"/>
      <w:bookmarkStart w:id="2010" w:name="_Toc484438971"/>
      <w:bookmarkStart w:id="2011" w:name="_Toc484438847"/>
      <w:bookmarkStart w:id="2012" w:name="_Toc484438723"/>
      <w:bookmarkStart w:id="2013" w:name="_Toc484429148"/>
      <w:bookmarkStart w:id="2014" w:name="_Toc484428978"/>
      <w:bookmarkStart w:id="2015" w:name="_Toc484097804"/>
      <w:bookmarkStart w:id="2016" w:name="_Toc484011730"/>
      <w:bookmarkStart w:id="2017" w:name="_Toc484011255"/>
      <w:bookmarkStart w:id="2018" w:name="_Toc484011133"/>
      <w:bookmarkStart w:id="2019" w:name="_Toc484011011"/>
      <w:bookmarkStart w:id="2020" w:name="_Toc484010887"/>
      <w:bookmarkStart w:id="2021" w:name="_Toc484010765"/>
      <w:bookmarkStart w:id="2022" w:name="_Toc483907015"/>
      <w:bookmarkStart w:id="2023" w:name="_Toc483571637"/>
      <w:bookmarkStart w:id="2024" w:name="_Toc483571515"/>
      <w:bookmarkStart w:id="2025" w:name="_Toc483474084"/>
      <w:bookmarkStart w:id="2026" w:name="_Toc483401288"/>
      <w:bookmarkStart w:id="2027" w:name="_Toc483325810"/>
      <w:bookmarkStart w:id="2028" w:name="_Toc483316507"/>
      <w:bookmarkStart w:id="2029" w:name="_Toc483316376"/>
      <w:bookmarkStart w:id="2030" w:name="_Toc483316244"/>
      <w:bookmarkStart w:id="2031" w:name="_Toc483316039"/>
      <w:bookmarkStart w:id="2032" w:name="_Toc483302418"/>
      <w:bookmarkStart w:id="2033" w:name="_Toc483233701"/>
      <w:bookmarkStart w:id="2034" w:name="_Toc482979741"/>
      <w:bookmarkStart w:id="2035" w:name="_Toc482979643"/>
      <w:bookmarkStart w:id="2036" w:name="_Toc482979545"/>
      <w:bookmarkStart w:id="2037" w:name="_Toc482979437"/>
      <w:bookmarkStart w:id="2038" w:name="_Toc482979328"/>
      <w:bookmarkStart w:id="2039" w:name="_Toc482979219"/>
      <w:bookmarkStart w:id="2040" w:name="_Toc482979108"/>
      <w:bookmarkStart w:id="2041" w:name="_Toc482979000"/>
      <w:bookmarkStart w:id="2042" w:name="_Toc482978891"/>
      <w:bookmarkStart w:id="2043" w:name="_Toc482959772"/>
      <w:bookmarkStart w:id="2044" w:name="_Toc482959662"/>
      <w:bookmarkStart w:id="2045" w:name="_Toc482959552"/>
      <w:bookmarkStart w:id="2046" w:name="_Toc482712764"/>
      <w:bookmarkStart w:id="2047" w:name="_Toc482641318"/>
      <w:bookmarkStart w:id="2048" w:name="_Toc482633141"/>
      <w:bookmarkStart w:id="2049" w:name="_Toc482352300"/>
      <w:bookmarkStart w:id="2050" w:name="_Toc482352210"/>
      <w:bookmarkStart w:id="2051" w:name="_Toc482352120"/>
      <w:bookmarkStart w:id="2052" w:name="_Toc482352030"/>
      <w:bookmarkStart w:id="2053" w:name="_Toc482102166"/>
      <w:bookmarkStart w:id="2054" w:name="_Toc482102072"/>
      <w:bookmarkStart w:id="2055" w:name="_Toc482101977"/>
      <w:bookmarkStart w:id="2056" w:name="_Toc482101882"/>
      <w:bookmarkStart w:id="2057" w:name="_Toc482101789"/>
      <w:bookmarkStart w:id="2058" w:name="_Toc482101614"/>
      <w:bookmarkStart w:id="2059" w:name="_Toc482101499"/>
      <w:bookmarkStart w:id="2060" w:name="_Toc482101362"/>
      <w:bookmarkStart w:id="2061" w:name="_Toc482100936"/>
      <w:bookmarkStart w:id="2062" w:name="_Toc482100779"/>
      <w:bookmarkStart w:id="2063" w:name="_Toc482099062"/>
      <w:bookmarkStart w:id="2064" w:name="_Toc482097960"/>
      <w:bookmarkStart w:id="2065" w:name="_Toc482097768"/>
      <w:bookmarkStart w:id="2066" w:name="_Toc482097679"/>
      <w:bookmarkStart w:id="2067" w:name="_Toc482097590"/>
      <w:bookmarkStart w:id="2068" w:name="_Toc482025766"/>
      <w:bookmarkStart w:id="2069" w:name="_Toc485218346"/>
      <w:bookmarkStart w:id="2070" w:name="_Toc484688911"/>
      <w:bookmarkStart w:id="2071" w:name="_Toc484688356"/>
      <w:bookmarkStart w:id="2072" w:name="_Toc484605487"/>
      <w:bookmarkStart w:id="2073" w:name="_Toc484605363"/>
      <w:bookmarkStart w:id="2074" w:name="_Toc484526643"/>
      <w:bookmarkStart w:id="2075" w:name="_Toc484449148"/>
      <w:bookmarkStart w:id="2076" w:name="_Toc484449024"/>
      <w:bookmarkStart w:id="2077" w:name="_Toc484448900"/>
      <w:bookmarkStart w:id="2078" w:name="_Toc484448777"/>
      <w:bookmarkStart w:id="2079" w:name="_Toc484448653"/>
      <w:bookmarkStart w:id="2080" w:name="_Toc484448529"/>
      <w:bookmarkStart w:id="2081" w:name="_Toc484448405"/>
      <w:bookmarkStart w:id="2082" w:name="_Toc484448281"/>
      <w:bookmarkStart w:id="2083" w:name="_Toc484448157"/>
      <w:bookmarkStart w:id="2084" w:name="_Toc484440497"/>
      <w:bookmarkStart w:id="2085" w:name="_Toc484440137"/>
      <w:bookmarkStart w:id="2086" w:name="_Toc484440013"/>
      <w:bookmarkStart w:id="2087" w:name="_Toc484439890"/>
      <w:bookmarkStart w:id="2088" w:name="_Toc484438970"/>
      <w:bookmarkStart w:id="2089" w:name="_Toc484438846"/>
      <w:bookmarkStart w:id="2090" w:name="_Toc484438722"/>
      <w:bookmarkStart w:id="2091" w:name="_Toc484429147"/>
      <w:bookmarkStart w:id="2092" w:name="_Toc484428977"/>
      <w:bookmarkStart w:id="2093" w:name="_Toc484097803"/>
      <w:bookmarkStart w:id="2094" w:name="_Toc484011729"/>
      <w:bookmarkStart w:id="2095" w:name="_Toc484011254"/>
      <w:bookmarkStart w:id="2096" w:name="_Toc484011132"/>
      <w:bookmarkStart w:id="2097" w:name="_Toc484011010"/>
      <w:bookmarkStart w:id="2098" w:name="_Toc484010886"/>
      <w:bookmarkStart w:id="2099" w:name="_Toc484010764"/>
      <w:bookmarkStart w:id="2100" w:name="_Toc483907014"/>
      <w:bookmarkStart w:id="2101" w:name="_Toc483571636"/>
      <w:bookmarkStart w:id="2102" w:name="_Toc483571514"/>
      <w:bookmarkStart w:id="2103" w:name="_Toc483474083"/>
      <w:bookmarkStart w:id="2104" w:name="_Toc483401287"/>
      <w:bookmarkStart w:id="2105" w:name="_Toc483325809"/>
      <w:bookmarkStart w:id="2106" w:name="_Toc483316506"/>
      <w:bookmarkStart w:id="2107" w:name="_Toc483316375"/>
      <w:bookmarkStart w:id="2108" w:name="_Toc483316243"/>
      <w:bookmarkStart w:id="2109" w:name="_Toc483316038"/>
      <w:bookmarkStart w:id="2110" w:name="_Toc483302417"/>
      <w:bookmarkStart w:id="2111" w:name="_Toc483233700"/>
      <w:bookmarkStart w:id="2112" w:name="_Toc482979740"/>
      <w:bookmarkStart w:id="2113" w:name="_Toc482979642"/>
      <w:bookmarkStart w:id="2114" w:name="_Toc482979544"/>
      <w:bookmarkStart w:id="2115" w:name="_Toc482979436"/>
      <w:bookmarkStart w:id="2116" w:name="_Toc482979327"/>
      <w:bookmarkStart w:id="2117" w:name="_Toc482979218"/>
      <w:bookmarkStart w:id="2118" w:name="_Toc482979107"/>
      <w:bookmarkStart w:id="2119" w:name="_Toc482978999"/>
      <w:bookmarkStart w:id="2120" w:name="_Toc482978890"/>
      <w:bookmarkStart w:id="2121" w:name="_Toc482959771"/>
      <w:bookmarkStart w:id="2122" w:name="_Toc482959661"/>
      <w:bookmarkStart w:id="2123" w:name="_Toc482959551"/>
      <w:bookmarkStart w:id="2124" w:name="_Toc482712763"/>
      <w:bookmarkStart w:id="2125" w:name="_Toc482641317"/>
      <w:bookmarkStart w:id="2126" w:name="_Toc482633140"/>
      <w:bookmarkStart w:id="2127" w:name="_Toc482352299"/>
      <w:bookmarkStart w:id="2128" w:name="_Toc482352209"/>
      <w:bookmarkStart w:id="2129" w:name="_Toc482352119"/>
      <w:bookmarkStart w:id="2130" w:name="_Toc482352029"/>
      <w:bookmarkStart w:id="2131" w:name="_Toc482102165"/>
      <w:bookmarkStart w:id="2132" w:name="_Toc482102071"/>
      <w:bookmarkStart w:id="2133" w:name="_Toc482101976"/>
      <w:bookmarkStart w:id="2134" w:name="_Toc482101881"/>
      <w:bookmarkStart w:id="2135" w:name="_Toc482101788"/>
      <w:bookmarkStart w:id="2136" w:name="_Toc482101613"/>
      <w:bookmarkStart w:id="2137" w:name="_Toc482101498"/>
      <w:bookmarkStart w:id="2138" w:name="_Toc482101361"/>
      <w:bookmarkStart w:id="2139" w:name="_Toc482100935"/>
      <w:bookmarkStart w:id="2140" w:name="_Toc482100778"/>
      <w:bookmarkStart w:id="2141" w:name="_Toc482099061"/>
      <w:bookmarkStart w:id="2142" w:name="_Toc482097959"/>
      <w:bookmarkStart w:id="2143" w:name="_Toc482097767"/>
      <w:bookmarkStart w:id="2144" w:name="_Toc482097678"/>
      <w:bookmarkStart w:id="2145" w:name="_Toc482097589"/>
      <w:bookmarkStart w:id="2146" w:name="_Toc482025765"/>
      <w:bookmarkStart w:id="2147" w:name="_Toc485218345"/>
      <w:bookmarkStart w:id="2148" w:name="_Toc484688910"/>
      <w:bookmarkStart w:id="2149" w:name="_Toc484688355"/>
      <w:bookmarkStart w:id="2150" w:name="_Toc484605486"/>
      <w:bookmarkStart w:id="2151" w:name="_Toc484605362"/>
      <w:bookmarkStart w:id="2152" w:name="_Toc484526642"/>
      <w:bookmarkStart w:id="2153" w:name="_Toc484449147"/>
      <w:bookmarkStart w:id="2154" w:name="_Toc484449023"/>
      <w:bookmarkStart w:id="2155" w:name="_Toc484448899"/>
      <w:bookmarkStart w:id="2156" w:name="_Toc484448776"/>
      <w:bookmarkStart w:id="2157" w:name="_Toc484448652"/>
      <w:bookmarkStart w:id="2158" w:name="_Toc484448528"/>
      <w:bookmarkStart w:id="2159" w:name="_Toc484448404"/>
      <w:bookmarkStart w:id="2160" w:name="_Toc484448280"/>
      <w:bookmarkStart w:id="2161" w:name="_Toc484448156"/>
      <w:bookmarkStart w:id="2162" w:name="_Toc484440496"/>
      <w:bookmarkStart w:id="2163" w:name="_Toc484440136"/>
      <w:bookmarkStart w:id="2164" w:name="_Toc484440012"/>
      <w:bookmarkStart w:id="2165" w:name="_Toc484439889"/>
      <w:bookmarkStart w:id="2166" w:name="_Toc484438969"/>
      <w:bookmarkStart w:id="2167" w:name="_Toc484438845"/>
      <w:bookmarkStart w:id="2168" w:name="_Toc484438721"/>
      <w:bookmarkStart w:id="2169" w:name="_Toc484429146"/>
      <w:bookmarkStart w:id="2170" w:name="_Toc484428976"/>
      <w:bookmarkStart w:id="2171" w:name="_Toc484097802"/>
      <w:bookmarkStart w:id="2172" w:name="_Toc484011728"/>
      <w:bookmarkStart w:id="2173" w:name="_Toc484011253"/>
      <w:bookmarkStart w:id="2174" w:name="_Toc484011131"/>
      <w:bookmarkStart w:id="2175" w:name="_Toc484011009"/>
      <w:bookmarkStart w:id="2176" w:name="_Toc484010885"/>
      <w:bookmarkStart w:id="2177" w:name="_Toc484010763"/>
      <w:bookmarkStart w:id="2178" w:name="_Toc483907013"/>
      <w:bookmarkStart w:id="2179" w:name="_Toc483571635"/>
      <w:bookmarkStart w:id="2180" w:name="_Toc483571513"/>
      <w:bookmarkStart w:id="2181" w:name="_Toc483474082"/>
      <w:bookmarkStart w:id="2182" w:name="_Toc483401286"/>
      <w:bookmarkStart w:id="2183" w:name="_Toc483325808"/>
      <w:bookmarkStart w:id="2184" w:name="_Toc483316505"/>
      <w:bookmarkStart w:id="2185" w:name="_Toc483316374"/>
      <w:bookmarkStart w:id="2186" w:name="_Toc483316242"/>
      <w:bookmarkStart w:id="2187" w:name="_Toc483316037"/>
      <w:bookmarkStart w:id="2188" w:name="_Toc483302416"/>
      <w:bookmarkStart w:id="2189" w:name="_Toc483233699"/>
      <w:bookmarkStart w:id="2190" w:name="_Toc482979739"/>
      <w:bookmarkStart w:id="2191" w:name="_Toc482979641"/>
      <w:bookmarkStart w:id="2192" w:name="_Toc482979543"/>
      <w:bookmarkStart w:id="2193" w:name="_Toc482979435"/>
      <w:bookmarkStart w:id="2194" w:name="_Toc482979326"/>
      <w:bookmarkStart w:id="2195" w:name="_Toc482979217"/>
      <w:bookmarkStart w:id="2196" w:name="_Toc482979106"/>
      <w:bookmarkStart w:id="2197" w:name="_Toc482978998"/>
      <w:bookmarkStart w:id="2198" w:name="_Toc482978889"/>
      <w:bookmarkStart w:id="2199" w:name="_Toc482959770"/>
      <w:bookmarkStart w:id="2200" w:name="_Toc482959660"/>
      <w:bookmarkStart w:id="2201" w:name="_Toc482959550"/>
      <w:bookmarkStart w:id="2202" w:name="_Toc482712762"/>
      <w:bookmarkStart w:id="2203" w:name="_Toc482641316"/>
      <w:bookmarkStart w:id="2204" w:name="_Toc482633139"/>
      <w:bookmarkStart w:id="2205" w:name="_Toc482352298"/>
      <w:bookmarkStart w:id="2206" w:name="_Toc482352208"/>
      <w:bookmarkStart w:id="2207" w:name="_Toc482352118"/>
      <w:bookmarkStart w:id="2208" w:name="_Toc482352028"/>
      <w:bookmarkStart w:id="2209" w:name="_Toc482102164"/>
      <w:bookmarkStart w:id="2210" w:name="_Toc482102070"/>
      <w:bookmarkStart w:id="2211" w:name="_Toc482101975"/>
      <w:bookmarkStart w:id="2212" w:name="_Toc482101880"/>
      <w:bookmarkStart w:id="2213" w:name="_Toc482101787"/>
      <w:bookmarkStart w:id="2214" w:name="_Toc482101612"/>
      <w:bookmarkStart w:id="2215" w:name="_Toc482101497"/>
      <w:bookmarkStart w:id="2216" w:name="_Toc482101360"/>
      <w:bookmarkStart w:id="2217" w:name="_Toc482100934"/>
      <w:bookmarkStart w:id="2218" w:name="_Toc482100777"/>
      <w:bookmarkStart w:id="2219" w:name="_Toc482099060"/>
      <w:bookmarkStart w:id="2220" w:name="_Toc482097958"/>
      <w:bookmarkStart w:id="2221" w:name="_Toc482097766"/>
      <w:bookmarkStart w:id="2222" w:name="_Toc482097677"/>
      <w:bookmarkStart w:id="2223" w:name="_Toc482097588"/>
      <w:bookmarkStart w:id="2224" w:name="_Toc482025764"/>
      <w:bookmarkStart w:id="2225" w:name="_Toc485218344"/>
      <w:bookmarkStart w:id="2226" w:name="_Toc484688909"/>
      <w:bookmarkStart w:id="2227" w:name="_Toc484688354"/>
      <w:bookmarkStart w:id="2228" w:name="_Toc484605485"/>
      <w:bookmarkStart w:id="2229" w:name="_Toc484605361"/>
      <w:bookmarkStart w:id="2230" w:name="_Toc484526641"/>
      <w:bookmarkStart w:id="2231" w:name="_Toc484449146"/>
      <w:bookmarkStart w:id="2232" w:name="_Toc484449022"/>
      <w:bookmarkStart w:id="2233" w:name="_Toc484448898"/>
      <w:bookmarkStart w:id="2234" w:name="_Toc484448775"/>
      <w:bookmarkStart w:id="2235" w:name="_Toc484448651"/>
      <w:bookmarkStart w:id="2236" w:name="_Toc484448527"/>
      <w:bookmarkStart w:id="2237" w:name="_Toc484448403"/>
      <w:bookmarkStart w:id="2238" w:name="_Toc484448279"/>
      <w:bookmarkStart w:id="2239" w:name="_Toc484448155"/>
      <w:bookmarkStart w:id="2240" w:name="_Toc484440495"/>
      <w:bookmarkStart w:id="2241" w:name="_Toc484440135"/>
      <w:bookmarkStart w:id="2242" w:name="_Toc484440011"/>
      <w:bookmarkStart w:id="2243" w:name="_Toc484439888"/>
      <w:bookmarkStart w:id="2244" w:name="_Toc484438968"/>
      <w:bookmarkStart w:id="2245" w:name="_Toc484438844"/>
      <w:bookmarkStart w:id="2246" w:name="_Toc484438720"/>
      <w:bookmarkStart w:id="2247" w:name="_Toc484429145"/>
      <w:bookmarkStart w:id="2248" w:name="_Toc484428975"/>
      <w:bookmarkStart w:id="2249" w:name="_Toc484097801"/>
      <w:bookmarkStart w:id="2250" w:name="_Toc484011727"/>
      <w:bookmarkStart w:id="2251" w:name="_Toc484011252"/>
      <w:bookmarkStart w:id="2252" w:name="_Toc484011130"/>
      <w:bookmarkStart w:id="2253" w:name="_Toc484011008"/>
      <w:bookmarkStart w:id="2254" w:name="_Toc484010884"/>
      <w:bookmarkStart w:id="2255" w:name="_Toc484010762"/>
      <w:bookmarkStart w:id="2256" w:name="_Toc483907012"/>
      <w:bookmarkStart w:id="2257" w:name="_Toc483571634"/>
      <w:bookmarkStart w:id="2258" w:name="_Toc483571512"/>
      <w:bookmarkStart w:id="2259" w:name="_Toc483474081"/>
      <w:bookmarkStart w:id="2260" w:name="_Toc483401285"/>
      <w:bookmarkStart w:id="2261" w:name="_Toc483325807"/>
      <w:bookmarkStart w:id="2262" w:name="_Toc483316504"/>
      <w:bookmarkStart w:id="2263" w:name="_Toc483316373"/>
      <w:bookmarkStart w:id="2264" w:name="_Toc483316241"/>
      <w:bookmarkStart w:id="2265" w:name="_Toc483316036"/>
      <w:bookmarkStart w:id="2266" w:name="_Toc483302415"/>
      <w:bookmarkStart w:id="2267" w:name="_Toc483233698"/>
      <w:bookmarkStart w:id="2268" w:name="_Toc482979738"/>
      <w:bookmarkStart w:id="2269" w:name="_Toc482979640"/>
      <w:bookmarkStart w:id="2270" w:name="_Toc482979542"/>
      <w:bookmarkStart w:id="2271" w:name="_Toc482979434"/>
      <w:bookmarkStart w:id="2272" w:name="_Toc482979325"/>
      <w:bookmarkStart w:id="2273" w:name="_Toc482979216"/>
      <w:bookmarkStart w:id="2274" w:name="_Toc482979105"/>
      <w:bookmarkStart w:id="2275" w:name="_Toc482978997"/>
      <w:bookmarkStart w:id="2276" w:name="_Toc482978888"/>
      <w:bookmarkStart w:id="2277" w:name="_Toc482959769"/>
      <w:bookmarkStart w:id="2278" w:name="_Toc482959659"/>
      <w:bookmarkStart w:id="2279" w:name="_Toc482959549"/>
      <w:bookmarkStart w:id="2280" w:name="_Toc482712761"/>
      <w:bookmarkStart w:id="2281" w:name="_Toc482641315"/>
      <w:bookmarkStart w:id="2282" w:name="_Toc482633138"/>
      <w:bookmarkStart w:id="2283" w:name="_Toc482352297"/>
      <w:bookmarkStart w:id="2284" w:name="_Toc482352207"/>
      <w:bookmarkStart w:id="2285" w:name="_Toc482352117"/>
      <w:bookmarkStart w:id="2286" w:name="_Toc482352027"/>
      <w:bookmarkStart w:id="2287" w:name="_Toc482102163"/>
      <w:bookmarkStart w:id="2288" w:name="_Toc482102069"/>
      <w:bookmarkStart w:id="2289" w:name="_Toc482101974"/>
      <w:bookmarkStart w:id="2290" w:name="_Toc482101879"/>
      <w:bookmarkStart w:id="2291" w:name="_Toc482101786"/>
      <w:bookmarkStart w:id="2292" w:name="_Toc482101611"/>
      <w:bookmarkStart w:id="2293" w:name="_Toc482101496"/>
      <w:bookmarkStart w:id="2294" w:name="_Toc482101359"/>
      <w:bookmarkStart w:id="2295" w:name="_Toc482100933"/>
      <w:bookmarkStart w:id="2296" w:name="_Toc482100776"/>
      <w:bookmarkStart w:id="2297" w:name="_Toc482099059"/>
      <w:bookmarkStart w:id="2298" w:name="_Toc482097957"/>
      <w:bookmarkStart w:id="2299" w:name="_Toc482097765"/>
      <w:bookmarkStart w:id="2300" w:name="_Toc482097676"/>
      <w:bookmarkStart w:id="2301" w:name="_Toc482097587"/>
      <w:bookmarkStart w:id="2302" w:name="_Toc482025763"/>
      <w:bookmarkStart w:id="2303" w:name="_Toc485218343"/>
      <w:bookmarkStart w:id="2304" w:name="_Toc484688908"/>
      <w:bookmarkStart w:id="2305" w:name="_Toc484688353"/>
      <w:bookmarkStart w:id="2306" w:name="_Toc484605484"/>
      <w:bookmarkStart w:id="2307" w:name="_Toc484605360"/>
      <w:bookmarkStart w:id="2308" w:name="_Toc484526640"/>
      <w:bookmarkStart w:id="2309" w:name="_Toc484449145"/>
      <w:bookmarkStart w:id="2310" w:name="_Toc484449021"/>
      <w:bookmarkStart w:id="2311" w:name="_Toc484448897"/>
      <w:bookmarkStart w:id="2312" w:name="_Toc484448774"/>
      <w:bookmarkStart w:id="2313" w:name="_Toc484448650"/>
      <w:bookmarkStart w:id="2314" w:name="_Toc484448526"/>
      <w:bookmarkStart w:id="2315" w:name="_Toc484448402"/>
      <w:bookmarkStart w:id="2316" w:name="_Toc484448278"/>
      <w:bookmarkStart w:id="2317" w:name="_Toc484448154"/>
      <w:bookmarkStart w:id="2318" w:name="_Toc484440494"/>
      <w:bookmarkStart w:id="2319" w:name="_Toc484440134"/>
      <w:bookmarkStart w:id="2320" w:name="_Toc484440010"/>
      <w:bookmarkStart w:id="2321" w:name="_Toc484439887"/>
      <w:bookmarkStart w:id="2322" w:name="_Toc484438967"/>
      <w:bookmarkStart w:id="2323" w:name="_Toc484438843"/>
      <w:bookmarkStart w:id="2324" w:name="_Toc484438719"/>
      <w:bookmarkStart w:id="2325" w:name="_Toc484429144"/>
      <w:bookmarkStart w:id="2326" w:name="_Toc484428974"/>
      <w:bookmarkStart w:id="2327" w:name="_Toc484097800"/>
      <w:bookmarkStart w:id="2328" w:name="_Toc484011726"/>
      <w:bookmarkStart w:id="2329" w:name="_Toc484011251"/>
      <w:bookmarkStart w:id="2330" w:name="_Toc484011129"/>
      <w:bookmarkStart w:id="2331" w:name="_Toc484011007"/>
      <w:bookmarkStart w:id="2332" w:name="_Toc484010883"/>
      <w:bookmarkStart w:id="2333" w:name="_Toc484010761"/>
      <w:bookmarkStart w:id="2334" w:name="_Toc483907011"/>
      <w:bookmarkStart w:id="2335" w:name="_Toc483571633"/>
      <w:bookmarkStart w:id="2336" w:name="_Toc483571511"/>
      <w:bookmarkStart w:id="2337" w:name="_Toc483474080"/>
      <w:bookmarkStart w:id="2338" w:name="_Toc483401284"/>
      <w:bookmarkStart w:id="2339" w:name="_Toc483325806"/>
      <w:bookmarkStart w:id="2340" w:name="_Toc483316503"/>
      <w:bookmarkStart w:id="2341" w:name="_Toc483316372"/>
      <w:bookmarkStart w:id="2342" w:name="_Toc483316240"/>
      <w:bookmarkStart w:id="2343" w:name="_Toc483316035"/>
      <w:bookmarkStart w:id="2344" w:name="_Toc483302414"/>
      <w:bookmarkStart w:id="2345" w:name="_Toc483233697"/>
      <w:bookmarkStart w:id="2346" w:name="_Toc482979737"/>
      <w:bookmarkStart w:id="2347" w:name="_Toc482979639"/>
      <w:bookmarkStart w:id="2348" w:name="_Toc482979541"/>
      <w:bookmarkStart w:id="2349" w:name="_Toc482979433"/>
      <w:bookmarkStart w:id="2350" w:name="_Toc482979324"/>
      <w:bookmarkStart w:id="2351" w:name="_Toc482979215"/>
      <w:bookmarkStart w:id="2352" w:name="_Toc482979104"/>
      <w:bookmarkStart w:id="2353" w:name="_Toc482978996"/>
      <w:bookmarkStart w:id="2354" w:name="_Toc482978887"/>
      <w:bookmarkStart w:id="2355" w:name="_Toc482959768"/>
      <w:bookmarkStart w:id="2356" w:name="_Toc482959658"/>
      <w:bookmarkStart w:id="2357" w:name="_Toc482959548"/>
      <w:bookmarkStart w:id="2358" w:name="_Toc482712760"/>
      <w:bookmarkStart w:id="2359" w:name="_Toc482641314"/>
      <w:bookmarkStart w:id="2360" w:name="_Toc482633137"/>
      <w:bookmarkStart w:id="2361" w:name="_Toc482352296"/>
      <w:bookmarkStart w:id="2362" w:name="_Toc482352206"/>
      <w:bookmarkStart w:id="2363" w:name="_Toc482352116"/>
      <w:bookmarkStart w:id="2364" w:name="_Toc482352026"/>
      <w:bookmarkStart w:id="2365" w:name="_Toc482102162"/>
      <w:bookmarkStart w:id="2366" w:name="_Toc482102068"/>
      <w:bookmarkStart w:id="2367" w:name="_Toc482101973"/>
      <w:bookmarkStart w:id="2368" w:name="_Toc482101878"/>
      <w:bookmarkStart w:id="2369" w:name="_Toc482101785"/>
      <w:bookmarkStart w:id="2370" w:name="_Toc482101610"/>
      <w:bookmarkStart w:id="2371" w:name="_Toc482101495"/>
      <w:bookmarkStart w:id="2372" w:name="_Toc482101358"/>
      <w:bookmarkStart w:id="2373" w:name="_Toc482100932"/>
      <w:bookmarkStart w:id="2374" w:name="_Toc482100775"/>
      <w:bookmarkStart w:id="2375" w:name="_Toc482099058"/>
      <w:bookmarkStart w:id="2376" w:name="_Toc482097956"/>
      <w:bookmarkStart w:id="2377" w:name="_Toc482097764"/>
      <w:bookmarkStart w:id="2378" w:name="_Toc482097675"/>
      <w:bookmarkStart w:id="2379" w:name="_Toc482097586"/>
      <w:bookmarkStart w:id="2380" w:name="_Toc482025762"/>
      <w:bookmarkStart w:id="2381" w:name="_Toc485218342"/>
      <w:bookmarkStart w:id="2382" w:name="_Toc484688907"/>
      <w:bookmarkStart w:id="2383" w:name="_Toc484688352"/>
      <w:bookmarkStart w:id="2384" w:name="_Toc484605483"/>
      <w:bookmarkStart w:id="2385" w:name="_Toc484605359"/>
      <w:bookmarkStart w:id="2386" w:name="_Toc484526639"/>
      <w:bookmarkStart w:id="2387" w:name="_Toc484449144"/>
      <w:bookmarkStart w:id="2388" w:name="_Toc484449020"/>
      <w:bookmarkStart w:id="2389" w:name="_Toc484448896"/>
      <w:bookmarkStart w:id="2390" w:name="_Toc484448773"/>
      <w:bookmarkStart w:id="2391" w:name="_Toc484448649"/>
      <w:bookmarkStart w:id="2392" w:name="_Toc484448525"/>
      <w:bookmarkStart w:id="2393" w:name="_Toc484448401"/>
      <w:bookmarkStart w:id="2394" w:name="_Toc484448277"/>
      <w:bookmarkStart w:id="2395" w:name="_Toc484448153"/>
      <w:bookmarkStart w:id="2396" w:name="_Toc484440493"/>
      <w:bookmarkStart w:id="2397" w:name="_Toc484440133"/>
      <w:bookmarkStart w:id="2398" w:name="_Toc484440009"/>
      <w:bookmarkStart w:id="2399" w:name="_Toc484439886"/>
      <w:bookmarkStart w:id="2400" w:name="_Toc484438966"/>
      <w:bookmarkStart w:id="2401" w:name="_Toc484438842"/>
      <w:bookmarkStart w:id="2402" w:name="_Toc484438718"/>
      <w:bookmarkStart w:id="2403" w:name="_Toc484429143"/>
      <w:bookmarkStart w:id="2404" w:name="_Toc484428973"/>
      <w:bookmarkStart w:id="2405" w:name="_Toc484097799"/>
      <w:bookmarkStart w:id="2406" w:name="_Toc484011725"/>
      <w:bookmarkStart w:id="2407" w:name="_Toc484011250"/>
      <w:bookmarkStart w:id="2408" w:name="_Toc484011128"/>
      <w:bookmarkStart w:id="2409" w:name="_Toc484011006"/>
      <w:bookmarkStart w:id="2410" w:name="_Toc484010882"/>
      <w:bookmarkStart w:id="2411" w:name="_Toc484010760"/>
      <w:bookmarkStart w:id="2412" w:name="_Toc483907010"/>
      <w:bookmarkStart w:id="2413" w:name="_Toc483571632"/>
      <w:bookmarkStart w:id="2414" w:name="_Toc483571510"/>
      <w:bookmarkStart w:id="2415" w:name="_Toc483474079"/>
      <w:bookmarkStart w:id="2416" w:name="_Toc483401283"/>
      <w:bookmarkStart w:id="2417" w:name="_Toc483325805"/>
      <w:bookmarkStart w:id="2418" w:name="_Toc483316502"/>
      <w:bookmarkStart w:id="2419" w:name="_Toc483316371"/>
      <w:bookmarkStart w:id="2420" w:name="_Toc483316239"/>
      <w:bookmarkStart w:id="2421" w:name="_Toc483316034"/>
      <w:bookmarkStart w:id="2422" w:name="_Toc483302413"/>
      <w:bookmarkStart w:id="2423" w:name="_Toc483233696"/>
      <w:bookmarkStart w:id="2424" w:name="_Toc482979736"/>
      <w:bookmarkStart w:id="2425" w:name="_Toc482979638"/>
      <w:bookmarkStart w:id="2426" w:name="_Toc482979540"/>
      <w:bookmarkStart w:id="2427" w:name="_Toc482979432"/>
      <w:bookmarkStart w:id="2428" w:name="_Toc482979323"/>
      <w:bookmarkStart w:id="2429" w:name="_Toc482979214"/>
      <w:bookmarkStart w:id="2430" w:name="_Toc482979103"/>
      <w:bookmarkStart w:id="2431" w:name="_Toc482978995"/>
      <w:bookmarkStart w:id="2432" w:name="_Toc482978886"/>
      <w:bookmarkStart w:id="2433" w:name="_Toc482959767"/>
      <w:bookmarkStart w:id="2434" w:name="_Toc482959657"/>
      <w:bookmarkStart w:id="2435" w:name="_Toc482959547"/>
      <w:bookmarkStart w:id="2436" w:name="_Toc482712759"/>
      <w:bookmarkStart w:id="2437" w:name="_Toc482641313"/>
      <w:bookmarkStart w:id="2438" w:name="_Toc482633136"/>
      <w:bookmarkStart w:id="2439" w:name="_Toc482352295"/>
      <w:bookmarkStart w:id="2440" w:name="_Toc482352205"/>
      <w:bookmarkStart w:id="2441" w:name="_Toc482352115"/>
      <w:bookmarkStart w:id="2442" w:name="_Toc482352025"/>
      <w:bookmarkStart w:id="2443" w:name="_Toc482102161"/>
      <w:bookmarkStart w:id="2444" w:name="_Toc482102067"/>
      <w:bookmarkStart w:id="2445" w:name="_Toc482101972"/>
      <w:bookmarkStart w:id="2446" w:name="_Toc482101877"/>
      <w:bookmarkStart w:id="2447" w:name="_Toc482101784"/>
      <w:bookmarkStart w:id="2448" w:name="_Toc482101609"/>
      <w:bookmarkStart w:id="2449" w:name="_Toc482101494"/>
      <w:bookmarkStart w:id="2450" w:name="_Toc482101357"/>
      <w:bookmarkStart w:id="2451" w:name="_Toc482100931"/>
      <w:bookmarkStart w:id="2452" w:name="_Toc482100774"/>
      <w:bookmarkStart w:id="2453" w:name="_Toc482099057"/>
      <w:bookmarkStart w:id="2454" w:name="_Toc482097955"/>
      <w:bookmarkStart w:id="2455" w:name="_Toc482097763"/>
      <w:bookmarkStart w:id="2456" w:name="_Toc482097674"/>
      <w:bookmarkStart w:id="2457" w:name="_Toc482097585"/>
      <w:bookmarkStart w:id="2458" w:name="_Toc482025761"/>
      <w:bookmarkStart w:id="2459" w:name="_Toc485218341"/>
      <w:bookmarkStart w:id="2460" w:name="_Toc484688906"/>
      <w:bookmarkStart w:id="2461" w:name="_Toc484688351"/>
      <w:bookmarkStart w:id="2462" w:name="_Toc484605482"/>
      <w:bookmarkStart w:id="2463" w:name="_Toc484605358"/>
      <w:bookmarkStart w:id="2464" w:name="_Toc484526638"/>
      <w:bookmarkStart w:id="2465" w:name="_Toc484449143"/>
      <w:bookmarkStart w:id="2466" w:name="_Toc484449019"/>
      <w:bookmarkStart w:id="2467" w:name="_Toc484448895"/>
      <w:bookmarkStart w:id="2468" w:name="_Toc484448772"/>
      <w:bookmarkStart w:id="2469" w:name="_Toc484448648"/>
      <w:bookmarkStart w:id="2470" w:name="_Toc484448524"/>
      <w:bookmarkStart w:id="2471" w:name="_Toc484448400"/>
      <w:bookmarkStart w:id="2472" w:name="_Toc484448276"/>
      <w:bookmarkStart w:id="2473" w:name="_Toc484448152"/>
      <w:bookmarkStart w:id="2474" w:name="_Toc484440492"/>
      <w:bookmarkStart w:id="2475" w:name="_Toc484440132"/>
      <w:bookmarkStart w:id="2476" w:name="_Toc484440008"/>
      <w:bookmarkStart w:id="2477" w:name="_Toc484439885"/>
      <w:bookmarkStart w:id="2478" w:name="_Toc484438965"/>
      <w:bookmarkStart w:id="2479" w:name="_Toc484438841"/>
      <w:bookmarkStart w:id="2480" w:name="_Toc484438717"/>
      <w:bookmarkStart w:id="2481" w:name="_Toc484429142"/>
      <w:bookmarkStart w:id="2482" w:name="_Toc484428972"/>
      <w:bookmarkStart w:id="2483" w:name="_Toc484097798"/>
      <w:bookmarkStart w:id="2484" w:name="_Toc484011724"/>
      <w:bookmarkStart w:id="2485" w:name="_Toc484011249"/>
      <w:bookmarkStart w:id="2486" w:name="_Toc484011127"/>
      <w:bookmarkStart w:id="2487" w:name="_Toc484011005"/>
      <w:bookmarkStart w:id="2488" w:name="_Toc484010881"/>
      <w:bookmarkStart w:id="2489" w:name="_Toc484010759"/>
      <w:bookmarkStart w:id="2490" w:name="_Toc483907009"/>
      <w:bookmarkStart w:id="2491" w:name="_Toc483571631"/>
      <w:bookmarkStart w:id="2492" w:name="_Toc483571509"/>
      <w:bookmarkStart w:id="2493" w:name="_Toc483474078"/>
      <w:bookmarkStart w:id="2494" w:name="_Toc483401282"/>
      <w:bookmarkStart w:id="2495" w:name="_Toc483325804"/>
      <w:bookmarkStart w:id="2496" w:name="_Toc483316501"/>
      <w:bookmarkStart w:id="2497" w:name="_Toc483316370"/>
      <w:bookmarkStart w:id="2498" w:name="_Toc483316238"/>
      <w:bookmarkStart w:id="2499" w:name="_Toc483316033"/>
      <w:bookmarkStart w:id="2500" w:name="_Toc483302412"/>
      <w:bookmarkStart w:id="2501" w:name="_Toc483233695"/>
      <w:bookmarkStart w:id="2502" w:name="_Toc482979735"/>
      <w:bookmarkStart w:id="2503" w:name="_Toc482979637"/>
      <w:bookmarkStart w:id="2504" w:name="_Toc482979539"/>
      <w:bookmarkStart w:id="2505" w:name="_Toc482979431"/>
      <w:bookmarkStart w:id="2506" w:name="_Toc482979322"/>
      <w:bookmarkStart w:id="2507" w:name="_Toc482979213"/>
      <w:bookmarkStart w:id="2508" w:name="_Toc482979102"/>
      <w:bookmarkStart w:id="2509" w:name="_Toc482978994"/>
      <w:bookmarkStart w:id="2510" w:name="_Toc482978885"/>
      <w:bookmarkStart w:id="2511" w:name="_Toc482959766"/>
      <w:bookmarkStart w:id="2512" w:name="_Toc482959656"/>
      <w:bookmarkStart w:id="2513" w:name="_Toc482959546"/>
      <w:bookmarkStart w:id="2514" w:name="_Toc482712758"/>
      <w:bookmarkStart w:id="2515" w:name="_Toc482641312"/>
      <w:bookmarkStart w:id="2516" w:name="_Toc482633135"/>
      <w:bookmarkStart w:id="2517" w:name="_Toc482352294"/>
      <w:bookmarkStart w:id="2518" w:name="_Toc482352204"/>
      <w:bookmarkStart w:id="2519" w:name="_Toc482352114"/>
      <w:bookmarkStart w:id="2520" w:name="_Toc482352024"/>
      <w:bookmarkStart w:id="2521" w:name="_Toc482102160"/>
      <w:bookmarkStart w:id="2522" w:name="_Toc482102066"/>
      <w:bookmarkStart w:id="2523" w:name="_Toc482101971"/>
      <w:bookmarkStart w:id="2524" w:name="_Toc482101876"/>
      <w:bookmarkStart w:id="2525" w:name="_Toc482101783"/>
      <w:bookmarkStart w:id="2526" w:name="_Toc482101608"/>
      <w:bookmarkStart w:id="2527" w:name="_Toc482101493"/>
      <w:bookmarkStart w:id="2528" w:name="_Toc482101356"/>
      <w:bookmarkStart w:id="2529" w:name="_Toc482100930"/>
      <w:bookmarkStart w:id="2530" w:name="_Toc482100773"/>
      <w:bookmarkStart w:id="2531" w:name="_Toc482099056"/>
      <w:bookmarkStart w:id="2532" w:name="_Toc482097954"/>
      <w:bookmarkStart w:id="2533" w:name="_Toc482097762"/>
      <w:bookmarkStart w:id="2534" w:name="_Toc482097673"/>
      <w:bookmarkStart w:id="2535" w:name="_Toc482097584"/>
      <w:bookmarkStart w:id="2536" w:name="_Toc482025760"/>
      <w:bookmarkStart w:id="2537" w:name="_Toc485218340"/>
      <w:bookmarkStart w:id="2538" w:name="_Toc484688905"/>
      <w:bookmarkStart w:id="2539" w:name="_Toc484688350"/>
      <w:bookmarkStart w:id="2540" w:name="_Toc484605481"/>
      <w:bookmarkStart w:id="2541" w:name="_Toc484605357"/>
      <w:bookmarkStart w:id="2542" w:name="_Toc484526637"/>
      <w:bookmarkStart w:id="2543" w:name="_Toc484449142"/>
      <w:bookmarkStart w:id="2544" w:name="_Toc484449018"/>
      <w:bookmarkStart w:id="2545" w:name="_Toc484448894"/>
      <w:bookmarkStart w:id="2546" w:name="_Toc484448771"/>
      <w:bookmarkStart w:id="2547" w:name="_Toc484448647"/>
      <w:bookmarkStart w:id="2548" w:name="_Toc484448523"/>
      <w:bookmarkStart w:id="2549" w:name="_Toc484448399"/>
      <w:bookmarkStart w:id="2550" w:name="_Toc484448275"/>
      <w:bookmarkStart w:id="2551" w:name="_Toc484448151"/>
      <w:bookmarkStart w:id="2552" w:name="_Toc484440491"/>
      <w:bookmarkStart w:id="2553" w:name="_Toc484440131"/>
      <w:bookmarkStart w:id="2554" w:name="_Toc484440007"/>
      <w:bookmarkStart w:id="2555" w:name="_Toc484439884"/>
      <w:bookmarkStart w:id="2556" w:name="_Toc484438964"/>
      <w:bookmarkStart w:id="2557" w:name="_Toc484438840"/>
      <w:bookmarkStart w:id="2558" w:name="_Toc484438716"/>
      <w:bookmarkStart w:id="2559" w:name="_Toc484429141"/>
      <w:bookmarkStart w:id="2560" w:name="_Toc484428971"/>
      <w:bookmarkStart w:id="2561" w:name="_Toc484097797"/>
      <w:bookmarkStart w:id="2562" w:name="_Toc484011723"/>
      <w:bookmarkStart w:id="2563" w:name="_Toc484011248"/>
      <w:bookmarkStart w:id="2564" w:name="_Toc484011126"/>
      <w:bookmarkStart w:id="2565" w:name="_Toc484011004"/>
      <w:bookmarkStart w:id="2566" w:name="_Toc484010880"/>
      <w:bookmarkStart w:id="2567" w:name="_Toc484010758"/>
      <w:bookmarkStart w:id="2568" w:name="_Toc483907008"/>
      <w:bookmarkStart w:id="2569" w:name="_Toc483571630"/>
      <w:bookmarkStart w:id="2570" w:name="_Toc483571508"/>
      <w:bookmarkStart w:id="2571" w:name="_Toc483474077"/>
      <w:bookmarkStart w:id="2572" w:name="_Toc483401281"/>
      <w:bookmarkStart w:id="2573" w:name="_Toc483325803"/>
      <w:bookmarkStart w:id="2574" w:name="_Toc483316500"/>
      <w:bookmarkStart w:id="2575" w:name="_Toc483316369"/>
      <w:bookmarkStart w:id="2576" w:name="_Toc483316237"/>
      <w:bookmarkStart w:id="2577" w:name="_Toc483316032"/>
      <w:bookmarkStart w:id="2578" w:name="_Toc483302411"/>
      <w:bookmarkStart w:id="2579" w:name="_Toc483233694"/>
      <w:bookmarkStart w:id="2580" w:name="_Toc482979734"/>
      <w:bookmarkStart w:id="2581" w:name="_Toc482979636"/>
      <w:bookmarkStart w:id="2582" w:name="_Toc482979538"/>
      <w:bookmarkStart w:id="2583" w:name="_Toc482979430"/>
      <w:bookmarkStart w:id="2584" w:name="_Toc482979321"/>
      <w:bookmarkStart w:id="2585" w:name="_Toc482979212"/>
      <w:bookmarkStart w:id="2586" w:name="_Toc482979101"/>
      <w:bookmarkStart w:id="2587" w:name="_Toc482978993"/>
      <w:bookmarkStart w:id="2588" w:name="_Toc482978884"/>
      <w:bookmarkStart w:id="2589" w:name="_Toc482959765"/>
      <w:bookmarkStart w:id="2590" w:name="_Toc482959655"/>
      <w:bookmarkStart w:id="2591" w:name="_Toc482959545"/>
      <w:bookmarkStart w:id="2592" w:name="_Toc482712757"/>
      <w:bookmarkStart w:id="2593" w:name="_Toc482641311"/>
      <w:bookmarkStart w:id="2594" w:name="_Toc482633134"/>
      <w:bookmarkStart w:id="2595" w:name="_Toc482352293"/>
      <w:bookmarkStart w:id="2596" w:name="_Toc482352203"/>
      <w:bookmarkStart w:id="2597" w:name="_Toc482352113"/>
      <w:bookmarkStart w:id="2598" w:name="_Toc482352023"/>
      <w:bookmarkStart w:id="2599" w:name="_Toc482102159"/>
      <w:bookmarkStart w:id="2600" w:name="_Toc482102065"/>
      <w:bookmarkStart w:id="2601" w:name="_Toc482101970"/>
      <w:bookmarkStart w:id="2602" w:name="_Toc482101875"/>
      <w:bookmarkStart w:id="2603" w:name="_Toc482101782"/>
      <w:bookmarkStart w:id="2604" w:name="_Toc482101607"/>
      <w:bookmarkStart w:id="2605" w:name="_Toc482101492"/>
      <w:bookmarkStart w:id="2606" w:name="_Toc482101355"/>
      <w:bookmarkStart w:id="2607" w:name="_Toc482100929"/>
      <w:bookmarkStart w:id="2608" w:name="_Toc482100772"/>
      <w:bookmarkStart w:id="2609" w:name="_Toc482099055"/>
      <w:bookmarkStart w:id="2610" w:name="_Toc482097953"/>
      <w:bookmarkStart w:id="2611" w:name="_Toc482097761"/>
      <w:bookmarkStart w:id="2612" w:name="_Toc482097672"/>
      <w:bookmarkStart w:id="2613" w:name="_Toc482097583"/>
      <w:bookmarkStart w:id="2614" w:name="_Toc482025759"/>
      <w:bookmarkStart w:id="2615" w:name="_Toc485218339"/>
      <w:bookmarkStart w:id="2616" w:name="_Toc484688904"/>
      <w:bookmarkStart w:id="2617" w:name="_Toc484688349"/>
      <w:bookmarkStart w:id="2618" w:name="_Toc484605480"/>
      <w:bookmarkStart w:id="2619" w:name="_Toc484605356"/>
      <w:bookmarkStart w:id="2620" w:name="_Toc484526636"/>
      <w:bookmarkStart w:id="2621" w:name="_Toc484449141"/>
      <w:bookmarkStart w:id="2622" w:name="_Toc484449017"/>
      <w:bookmarkStart w:id="2623" w:name="_Toc484448893"/>
      <w:bookmarkStart w:id="2624" w:name="_Toc484448770"/>
      <w:bookmarkStart w:id="2625" w:name="_Toc484448646"/>
      <w:bookmarkStart w:id="2626" w:name="_Toc484448522"/>
      <w:bookmarkStart w:id="2627" w:name="_Toc484448398"/>
      <w:bookmarkStart w:id="2628" w:name="_Toc484448274"/>
      <w:bookmarkStart w:id="2629" w:name="_Toc484448150"/>
      <w:bookmarkStart w:id="2630" w:name="_Toc484440490"/>
      <w:bookmarkStart w:id="2631" w:name="_Toc484440130"/>
      <w:bookmarkStart w:id="2632" w:name="_Toc484440006"/>
      <w:bookmarkStart w:id="2633" w:name="_Toc484439883"/>
      <w:bookmarkStart w:id="2634" w:name="_Toc484438963"/>
      <w:bookmarkStart w:id="2635" w:name="_Toc484438839"/>
      <w:bookmarkStart w:id="2636" w:name="_Toc484438715"/>
      <w:bookmarkStart w:id="2637" w:name="_Toc484429140"/>
      <w:bookmarkStart w:id="2638" w:name="_Toc484428970"/>
      <w:bookmarkStart w:id="2639" w:name="_Toc484097796"/>
      <w:bookmarkStart w:id="2640" w:name="_Toc484011722"/>
      <w:bookmarkStart w:id="2641" w:name="_Toc484011247"/>
      <w:bookmarkStart w:id="2642" w:name="_Toc484011125"/>
      <w:bookmarkStart w:id="2643" w:name="_Toc484011003"/>
      <w:bookmarkStart w:id="2644" w:name="_Toc484010879"/>
      <w:bookmarkStart w:id="2645" w:name="_Toc484010757"/>
      <w:bookmarkStart w:id="2646" w:name="_Toc483907007"/>
      <w:bookmarkStart w:id="2647" w:name="_Toc483571629"/>
      <w:bookmarkStart w:id="2648" w:name="_Toc483571507"/>
      <w:bookmarkStart w:id="2649" w:name="_Toc483474076"/>
      <w:bookmarkStart w:id="2650" w:name="_Toc483401280"/>
      <w:bookmarkStart w:id="2651" w:name="_Toc483325802"/>
      <w:bookmarkStart w:id="2652" w:name="_Toc483316499"/>
      <w:bookmarkStart w:id="2653" w:name="_Toc483316368"/>
      <w:bookmarkStart w:id="2654" w:name="_Toc483316236"/>
      <w:bookmarkStart w:id="2655" w:name="_Toc483316031"/>
      <w:bookmarkStart w:id="2656" w:name="_Toc483302410"/>
      <w:bookmarkStart w:id="2657" w:name="_Toc483233693"/>
      <w:bookmarkStart w:id="2658" w:name="_Toc482979733"/>
      <w:bookmarkStart w:id="2659" w:name="_Toc482979635"/>
      <w:bookmarkStart w:id="2660" w:name="_Toc482979537"/>
      <w:bookmarkStart w:id="2661" w:name="_Toc482979429"/>
      <w:bookmarkStart w:id="2662" w:name="_Toc482979320"/>
      <w:bookmarkStart w:id="2663" w:name="_Toc482979211"/>
      <w:bookmarkStart w:id="2664" w:name="_Toc482979100"/>
      <w:bookmarkStart w:id="2665" w:name="_Toc482978992"/>
      <w:bookmarkStart w:id="2666" w:name="_Toc482978883"/>
      <w:bookmarkStart w:id="2667" w:name="_Toc482959764"/>
      <w:bookmarkStart w:id="2668" w:name="_Toc482959654"/>
      <w:bookmarkStart w:id="2669" w:name="_Toc482959544"/>
      <w:bookmarkStart w:id="2670" w:name="_Toc482712756"/>
      <w:bookmarkStart w:id="2671" w:name="_Toc482641310"/>
      <w:bookmarkStart w:id="2672" w:name="_Toc482633133"/>
      <w:bookmarkStart w:id="2673" w:name="_Toc482352292"/>
      <w:bookmarkStart w:id="2674" w:name="_Toc482352202"/>
      <w:bookmarkStart w:id="2675" w:name="_Toc482352112"/>
      <w:bookmarkStart w:id="2676" w:name="_Toc482352022"/>
      <w:bookmarkStart w:id="2677" w:name="_Toc482102158"/>
      <w:bookmarkStart w:id="2678" w:name="_Toc482102064"/>
      <w:bookmarkStart w:id="2679" w:name="_Toc482101969"/>
      <w:bookmarkStart w:id="2680" w:name="_Toc482101874"/>
      <w:bookmarkStart w:id="2681" w:name="_Toc482101781"/>
      <w:bookmarkStart w:id="2682" w:name="_Toc482101606"/>
      <w:bookmarkStart w:id="2683" w:name="_Toc482101491"/>
      <w:bookmarkStart w:id="2684" w:name="_Toc482101354"/>
      <w:bookmarkStart w:id="2685" w:name="_Toc482100928"/>
      <w:bookmarkStart w:id="2686" w:name="_Toc482100771"/>
      <w:bookmarkStart w:id="2687" w:name="_Toc482099054"/>
      <w:bookmarkStart w:id="2688" w:name="_Toc482097952"/>
      <w:bookmarkStart w:id="2689" w:name="_Toc482097760"/>
      <w:bookmarkStart w:id="2690" w:name="_Toc482097671"/>
      <w:bookmarkStart w:id="2691" w:name="_Toc482097582"/>
      <w:bookmarkStart w:id="2692" w:name="_Toc482025758"/>
      <w:bookmarkStart w:id="2693" w:name="_Toc485218338"/>
      <w:bookmarkStart w:id="2694" w:name="_Toc484688903"/>
      <w:bookmarkStart w:id="2695" w:name="_Toc484688348"/>
      <w:bookmarkStart w:id="2696" w:name="_Toc484605479"/>
      <w:bookmarkStart w:id="2697" w:name="_Toc484605355"/>
      <w:bookmarkStart w:id="2698" w:name="_Toc484526635"/>
      <w:bookmarkStart w:id="2699" w:name="_Toc484449140"/>
      <w:bookmarkStart w:id="2700" w:name="_Toc484449016"/>
      <w:bookmarkStart w:id="2701" w:name="_Toc484448892"/>
      <w:bookmarkStart w:id="2702" w:name="_Toc484448769"/>
      <w:bookmarkStart w:id="2703" w:name="_Toc484448645"/>
      <w:bookmarkStart w:id="2704" w:name="_Toc484448521"/>
      <w:bookmarkStart w:id="2705" w:name="_Toc484448397"/>
      <w:bookmarkStart w:id="2706" w:name="_Toc484448273"/>
      <w:bookmarkStart w:id="2707" w:name="_Toc484448149"/>
      <w:bookmarkStart w:id="2708" w:name="_Toc484440489"/>
      <w:bookmarkStart w:id="2709" w:name="_Toc484440129"/>
      <w:bookmarkStart w:id="2710" w:name="_Toc484440005"/>
      <w:bookmarkStart w:id="2711" w:name="_Toc484439882"/>
      <w:bookmarkStart w:id="2712" w:name="_Toc484438962"/>
      <w:bookmarkStart w:id="2713" w:name="_Toc484438838"/>
      <w:bookmarkStart w:id="2714" w:name="_Toc484438714"/>
      <w:bookmarkStart w:id="2715" w:name="_Toc484429139"/>
      <w:bookmarkStart w:id="2716" w:name="_Toc484428969"/>
      <w:bookmarkStart w:id="2717" w:name="_Toc484097795"/>
      <w:bookmarkStart w:id="2718" w:name="_Toc484011721"/>
      <w:bookmarkStart w:id="2719" w:name="_Toc484011246"/>
      <w:bookmarkStart w:id="2720" w:name="_Toc484011124"/>
      <w:bookmarkStart w:id="2721" w:name="_Toc484011002"/>
      <w:bookmarkStart w:id="2722" w:name="_Toc484010878"/>
      <w:bookmarkStart w:id="2723" w:name="_Toc484010756"/>
      <w:bookmarkStart w:id="2724" w:name="_Toc483907006"/>
      <w:bookmarkStart w:id="2725" w:name="_Toc483571628"/>
      <w:bookmarkStart w:id="2726" w:name="_Toc483571506"/>
      <w:bookmarkStart w:id="2727" w:name="_Toc483474075"/>
      <w:bookmarkStart w:id="2728" w:name="_Toc483401279"/>
      <w:bookmarkStart w:id="2729" w:name="_Toc483325801"/>
      <w:bookmarkStart w:id="2730" w:name="_Toc483316498"/>
      <w:bookmarkStart w:id="2731" w:name="_Toc483316367"/>
      <w:bookmarkStart w:id="2732" w:name="_Toc483316235"/>
      <w:bookmarkStart w:id="2733" w:name="_Toc483316030"/>
      <w:bookmarkStart w:id="2734" w:name="_Toc483302409"/>
      <w:bookmarkStart w:id="2735" w:name="_Toc483233692"/>
      <w:bookmarkStart w:id="2736" w:name="_Toc482979732"/>
      <w:bookmarkStart w:id="2737" w:name="_Toc482979634"/>
      <w:bookmarkStart w:id="2738" w:name="_Toc482979536"/>
      <w:bookmarkStart w:id="2739" w:name="_Toc482979428"/>
      <w:bookmarkStart w:id="2740" w:name="_Toc482979319"/>
      <w:bookmarkStart w:id="2741" w:name="_Toc482979210"/>
      <w:bookmarkStart w:id="2742" w:name="_Toc482979099"/>
      <w:bookmarkStart w:id="2743" w:name="_Toc482978991"/>
      <w:bookmarkStart w:id="2744" w:name="_Toc482978882"/>
      <w:bookmarkStart w:id="2745" w:name="_Toc482959763"/>
      <w:bookmarkStart w:id="2746" w:name="_Toc482959653"/>
      <w:bookmarkStart w:id="2747" w:name="_Toc482959543"/>
      <w:bookmarkStart w:id="2748" w:name="_Toc482712755"/>
      <w:bookmarkStart w:id="2749" w:name="_Toc482641309"/>
      <w:bookmarkStart w:id="2750" w:name="_Toc482633132"/>
      <w:bookmarkStart w:id="2751" w:name="_Toc482352291"/>
      <w:bookmarkStart w:id="2752" w:name="_Toc482352201"/>
      <w:bookmarkStart w:id="2753" w:name="_Toc482352111"/>
      <w:bookmarkStart w:id="2754" w:name="_Toc482352021"/>
      <w:bookmarkStart w:id="2755" w:name="_Toc482102157"/>
      <w:bookmarkStart w:id="2756" w:name="_Toc482102063"/>
      <w:bookmarkStart w:id="2757" w:name="_Toc482101968"/>
      <w:bookmarkStart w:id="2758" w:name="_Toc482101873"/>
      <w:bookmarkStart w:id="2759" w:name="_Toc482101780"/>
      <w:bookmarkStart w:id="2760" w:name="_Toc482101605"/>
      <w:bookmarkStart w:id="2761" w:name="_Toc482101490"/>
      <w:bookmarkStart w:id="2762" w:name="_Toc482101353"/>
      <w:bookmarkStart w:id="2763" w:name="_Toc482100927"/>
      <w:bookmarkStart w:id="2764" w:name="_Toc482100770"/>
      <w:bookmarkStart w:id="2765" w:name="_Toc482099053"/>
      <w:bookmarkStart w:id="2766" w:name="_Toc482097951"/>
      <w:bookmarkStart w:id="2767" w:name="_Toc482097759"/>
      <w:bookmarkStart w:id="2768" w:name="_Toc482097670"/>
      <w:bookmarkStart w:id="2769" w:name="_Toc482097581"/>
      <w:bookmarkStart w:id="2770" w:name="_Toc482025757"/>
      <w:bookmarkStart w:id="2771" w:name="_Toc485218337"/>
      <w:bookmarkStart w:id="2772" w:name="_Toc484688902"/>
      <w:bookmarkStart w:id="2773" w:name="_Toc484688347"/>
      <w:bookmarkStart w:id="2774" w:name="_Toc484605478"/>
      <w:bookmarkStart w:id="2775" w:name="_Toc484605354"/>
      <w:bookmarkStart w:id="2776" w:name="_Toc484526634"/>
      <w:bookmarkStart w:id="2777" w:name="_Toc484449139"/>
      <w:bookmarkStart w:id="2778" w:name="_Toc484449015"/>
      <w:bookmarkStart w:id="2779" w:name="_Toc484448891"/>
      <w:bookmarkStart w:id="2780" w:name="_Toc484448768"/>
      <w:bookmarkStart w:id="2781" w:name="_Toc484448644"/>
      <w:bookmarkStart w:id="2782" w:name="_Toc484448520"/>
      <w:bookmarkStart w:id="2783" w:name="_Toc484448396"/>
      <w:bookmarkStart w:id="2784" w:name="_Toc484448272"/>
      <w:bookmarkStart w:id="2785" w:name="_Toc484448148"/>
      <w:bookmarkStart w:id="2786" w:name="_Toc484440488"/>
      <w:bookmarkStart w:id="2787" w:name="_Toc484440128"/>
      <w:bookmarkStart w:id="2788" w:name="_Toc484440004"/>
      <w:bookmarkStart w:id="2789" w:name="_Toc484439881"/>
      <w:bookmarkStart w:id="2790" w:name="_Toc484438961"/>
      <w:bookmarkStart w:id="2791" w:name="_Toc484438837"/>
      <w:bookmarkStart w:id="2792" w:name="_Toc484438713"/>
      <w:bookmarkStart w:id="2793" w:name="_Toc484429138"/>
      <w:bookmarkStart w:id="2794" w:name="_Toc484428968"/>
      <w:bookmarkStart w:id="2795" w:name="_Toc484097794"/>
      <w:bookmarkStart w:id="2796" w:name="_Toc484011720"/>
      <w:bookmarkStart w:id="2797" w:name="_Toc484011245"/>
      <w:bookmarkStart w:id="2798" w:name="_Toc484011123"/>
      <w:bookmarkStart w:id="2799" w:name="_Toc484011001"/>
      <w:bookmarkStart w:id="2800" w:name="_Toc484010877"/>
      <w:bookmarkStart w:id="2801" w:name="_Toc484010755"/>
      <w:bookmarkStart w:id="2802" w:name="_Toc483907005"/>
      <w:bookmarkStart w:id="2803" w:name="_Toc483571627"/>
      <w:bookmarkStart w:id="2804" w:name="_Toc483571505"/>
      <w:bookmarkStart w:id="2805" w:name="_Toc483474074"/>
      <w:bookmarkStart w:id="2806" w:name="_Toc483401278"/>
      <w:bookmarkStart w:id="2807" w:name="_Toc483325800"/>
      <w:bookmarkStart w:id="2808" w:name="_Toc483316497"/>
      <w:bookmarkStart w:id="2809" w:name="_Toc483316366"/>
      <w:bookmarkStart w:id="2810" w:name="_Toc483316234"/>
      <w:bookmarkStart w:id="2811" w:name="_Toc483316029"/>
      <w:bookmarkStart w:id="2812" w:name="_Toc483302408"/>
      <w:bookmarkStart w:id="2813" w:name="_Toc483233691"/>
      <w:bookmarkStart w:id="2814" w:name="_Toc482979731"/>
      <w:bookmarkStart w:id="2815" w:name="_Toc482979633"/>
      <w:bookmarkStart w:id="2816" w:name="_Toc482979535"/>
      <w:bookmarkStart w:id="2817" w:name="_Toc482979427"/>
      <w:bookmarkStart w:id="2818" w:name="_Toc482979318"/>
      <w:bookmarkStart w:id="2819" w:name="_Toc482979209"/>
      <w:bookmarkStart w:id="2820" w:name="_Toc482979098"/>
      <w:bookmarkStart w:id="2821" w:name="_Toc482978990"/>
      <w:bookmarkStart w:id="2822" w:name="_Toc482978881"/>
      <w:bookmarkStart w:id="2823" w:name="_Toc482959762"/>
      <w:bookmarkStart w:id="2824" w:name="_Toc482959652"/>
      <w:bookmarkStart w:id="2825" w:name="_Toc482959542"/>
      <w:bookmarkStart w:id="2826" w:name="_Toc482712754"/>
      <w:bookmarkStart w:id="2827" w:name="_Toc482641308"/>
      <w:bookmarkStart w:id="2828" w:name="_Toc482633131"/>
      <w:bookmarkStart w:id="2829" w:name="_Toc482352290"/>
      <w:bookmarkStart w:id="2830" w:name="_Toc482352200"/>
      <w:bookmarkStart w:id="2831" w:name="_Toc482352110"/>
      <w:bookmarkStart w:id="2832" w:name="_Toc482352020"/>
      <w:bookmarkStart w:id="2833" w:name="_Toc482102156"/>
      <w:bookmarkStart w:id="2834" w:name="_Toc482102062"/>
      <w:bookmarkStart w:id="2835" w:name="_Toc482101967"/>
      <w:bookmarkStart w:id="2836" w:name="_Toc482101872"/>
      <w:bookmarkStart w:id="2837" w:name="_Toc482101779"/>
      <w:bookmarkStart w:id="2838" w:name="_Toc482101604"/>
      <w:bookmarkStart w:id="2839" w:name="_Toc482101489"/>
      <w:bookmarkStart w:id="2840" w:name="_Toc482101352"/>
      <w:bookmarkStart w:id="2841" w:name="_Toc482100926"/>
      <w:bookmarkStart w:id="2842" w:name="_Toc482100769"/>
      <w:bookmarkStart w:id="2843" w:name="_Toc482099052"/>
      <w:bookmarkStart w:id="2844" w:name="_Toc482097950"/>
      <w:bookmarkStart w:id="2845" w:name="_Toc482097758"/>
      <w:bookmarkStart w:id="2846" w:name="_Toc482097669"/>
      <w:bookmarkStart w:id="2847" w:name="_Toc482097580"/>
      <w:bookmarkStart w:id="2848" w:name="_Toc482025756"/>
      <w:bookmarkStart w:id="2849" w:name="_Toc485218348"/>
      <w:bookmarkStart w:id="2850" w:name="_Toc484688913"/>
      <w:bookmarkStart w:id="2851" w:name="_Ref498613645"/>
      <w:bookmarkStart w:id="2852" w:name="_Toc139549455"/>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r w:rsidRPr="000A7ED1">
        <w:rPr>
          <w:rFonts w:ascii="Century Gothic" w:hAnsi="Century Gothic"/>
          <w:sz w:val="20"/>
          <w:szCs w:val="20"/>
        </w:rPr>
        <w:t xml:space="preserve">AGGIUDICAZIONE </w:t>
      </w:r>
      <w:r w:rsidRPr="000A7ED1">
        <w:rPr>
          <w:rFonts w:ascii="Century Gothic" w:hAnsi="Century Gothic"/>
          <w:caps w:val="0"/>
          <w:sz w:val="20"/>
          <w:szCs w:val="20"/>
          <w:lang w:val="it-IT"/>
        </w:rPr>
        <w:t xml:space="preserve">DELL’APPALTO </w:t>
      </w:r>
      <w:r w:rsidRPr="000A7ED1">
        <w:rPr>
          <w:rFonts w:ascii="Century Gothic" w:hAnsi="Century Gothic"/>
          <w:caps w:val="0"/>
          <w:sz w:val="20"/>
          <w:szCs w:val="20"/>
        </w:rPr>
        <w:t xml:space="preserve">E STIPULA </w:t>
      </w:r>
      <w:r w:rsidRPr="000A7ED1">
        <w:rPr>
          <w:rFonts w:ascii="Century Gothic" w:hAnsi="Century Gothic"/>
          <w:sz w:val="20"/>
          <w:szCs w:val="20"/>
        </w:rPr>
        <w:t>DEL CONTRATTO</w:t>
      </w:r>
      <w:bookmarkStart w:id="2853" w:name="_Ref531265966"/>
      <w:bookmarkEnd w:id="2851"/>
      <w:bookmarkEnd w:id="2852"/>
      <w:bookmarkEnd w:id="2853"/>
    </w:p>
    <w:p w14:paraId="048D49B8" w14:textId="77777777" w:rsidR="00395495" w:rsidRPr="00395495" w:rsidRDefault="00395495" w:rsidP="00395495">
      <w:pPr>
        <w:widowControl w:val="0"/>
        <w:spacing w:line="240" w:lineRule="auto"/>
        <w:ind w:left="1844"/>
        <w:rPr>
          <w:rFonts w:ascii="Century Gothic" w:hAnsi="Century Gothic" w:cs="Calibri"/>
          <w:sz w:val="6"/>
          <w:szCs w:val="6"/>
        </w:rPr>
      </w:pPr>
    </w:p>
    <w:p w14:paraId="21A32A19" w14:textId="298CF0F9" w:rsidR="004C53A8" w:rsidRDefault="00912A10"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La proposta di aggiudicazione è formulata</w:t>
      </w:r>
      <w:r w:rsidR="00B64CC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favore del concorrente che ha presentato la migliore offerta. </w:t>
      </w:r>
    </w:p>
    <w:p w14:paraId="59EE4FBC" w14:textId="77777777" w:rsidR="00D90DCA" w:rsidRPr="00D90DCA" w:rsidRDefault="00D90DCA" w:rsidP="0098480E">
      <w:pPr>
        <w:widowControl w:val="0"/>
        <w:spacing w:line="240" w:lineRule="auto"/>
        <w:rPr>
          <w:rFonts w:ascii="Century Gothic" w:hAnsi="Century Gothic" w:cs="Calibri"/>
          <w:sz w:val="6"/>
          <w:szCs w:val="6"/>
        </w:rPr>
      </w:pPr>
    </w:p>
    <w:p w14:paraId="304F7EF8" w14:textId="531FFEAB" w:rsidR="004C53A8"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Qualora nessuna offerta risulti conveniente o idonea in relazione all’oggetto del contratto, </w:t>
      </w:r>
      <w:r w:rsidR="00C3158B" w:rsidRPr="000A7ED1">
        <w:rPr>
          <w:rFonts w:ascii="Century Gothic" w:hAnsi="Century Gothic" w:cs="Calibri"/>
          <w:sz w:val="20"/>
          <w:szCs w:val="20"/>
        </w:rPr>
        <w:t>l</w:t>
      </w:r>
      <w:r w:rsidR="00AB256A" w:rsidRPr="000A7ED1">
        <w:rPr>
          <w:rFonts w:ascii="Century Gothic" w:hAnsi="Century Gothic" w:cs="Calibri"/>
          <w:sz w:val="20"/>
          <w:szCs w:val="20"/>
        </w:rPr>
        <w:t xml:space="preserve">’Amministrazione per conto della quale si sta svolgendo la procedura di gara </w:t>
      </w:r>
      <w:r w:rsidR="00103CF8" w:rsidRPr="000A7ED1">
        <w:rPr>
          <w:rFonts w:ascii="Century Gothic" w:hAnsi="Century Gothic" w:cs="Calibri"/>
          <w:sz w:val="20"/>
          <w:szCs w:val="20"/>
        </w:rPr>
        <w:t xml:space="preserve">può decidere, </w:t>
      </w:r>
      <w:r w:rsidR="00C3158B" w:rsidRPr="000A7ED1">
        <w:rPr>
          <w:rFonts w:ascii="Century Gothic" w:hAnsi="Century Gothic" w:cs="Calibri"/>
          <w:sz w:val="20"/>
          <w:szCs w:val="20"/>
        </w:rPr>
        <w:t>entro 30 giorni dalla conclusione delle valutazioni delle offerte</w:t>
      </w:r>
      <w:r w:rsidR="00103CF8" w:rsidRPr="000A7ED1">
        <w:rPr>
          <w:rFonts w:ascii="Century Gothic" w:hAnsi="Century Gothic" w:cs="Calibri"/>
          <w:sz w:val="20"/>
          <w:szCs w:val="20"/>
        </w:rPr>
        <w:t>, di non procedere all’aggiudicazione</w:t>
      </w:r>
      <w:r w:rsidR="00C3158B" w:rsidRPr="000A7ED1">
        <w:rPr>
          <w:rFonts w:ascii="Century Gothic" w:hAnsi="Century Gothic" w:cs="Calibri"/>
          <w:sz w:val="20"/>
          <w:szCs w:val="20"/>
        </w:rPr>
        <w:t>.</w:t>
      </w:r>
    </w:p>
    <w:p w14:paraId="163E4A15" w14:textId="77777777" w:rsidR="00D90DCA" w:rsidRPr="00D90DCA" w:rsidRDefault="00D90DCA" w:rsidP="0098480E">
      <w:pPr>
        <w:widowControl w:val="0"/>
        <w:spacing w:line="240" w:lineRule="auto"/>
        <w:rPr>
          <w:rFonts w:ascii="Century Gothic" w:hAnsi="Century Gothic" w:cs="Calibri"/>
          <w:sz w:val="6"/>
          <w:szCs w:val="6"/>
        </w:rPr>
      </w:pPr>
    </w:p>
    <w:p w14:paraId="6E65F11B" w14:textId="2569EEA2" w:rsidR="00AB7FF5" w:rsidRPr="000A7ED1" w:rsidRDefault="00557FFB"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w:t>
      </w:r>
      <w:r w:rsidR="00870286" w:rsidRPr="000A7ED1">
        <w:rPr>
          <w:rFonts w:ascii="Century Gothic" w:hAnsi="Century Gothic" w:cs="Calibri"/>
          <w:sz w:val="20"/>
          <w:szCs w:val="20"/>
        </w:rPr>
        <w:t xml:space="preserve">’aggiudicazione </w:t>
      </w:r>
      <w:r w:rsidR="006405D2" w:rsidRPr="000A7ED1">
        <w:rPr>
          <w:rFonts w:ascii="Century Gothic" w:hAnsi="Century Gothic" w:cs="Calibri"/>
          <w:sz w:val="20"/>
          <w:szCs w:val="20"/>
        </w:rPr>
        <w:t>è disposta</w:t>
      </w:r>
      <w:r w:rsidR="00870286" w:rsidRPr="000A7ED1">
        <w:rPr>
          <w:rFonts w:ascii="Century Gothic" w:hAnsi="Century Gothic" w:cs="Calibri"/>
          <w:sz w:val="20"/>
          <w:szCs w:val="20"/>
        </w:rPr>
        <w:t xml:space="preserve"> all’esito positivo della verifica del possesso dei requisiti prescritti dal presente disciplinare</w:t>
      </w:r>
      <w:r w:rsidR="006405D2" w:rsidRPr="000A7ED1">
        <w:rPr>
          <w:rFonts w:ascii="Century Gothic" w:hAnsi="Century Gothic" w:cs="Calibri"/>
          <w:sz w:val="20"/>
          <w:szCs w:val="20"/>
        </w:rPr>
        <w:t xml:space="preserve"> ed è immediatamente efficace</w:t>
      </w:r>
      <w:r w:rsidR="00870286" w:rsidRPr="000A7ED1">
        <w:rPr>
          <w:rFonts w:ascii="Century Gothic" w:hAnsi="Century Gothic" w:cs="Calibri"/>
          <w:sz w:val="20"/>
          <w:szCs w:val="20"/>
        </w:rPr>
        <w:t>.</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caso di esito negativo delle verifiche, </w:t>
      </w:r>
      <w:r w:rsidR="007B5801" w:rsidRPr="000A7ED1">
        <w:rPr>
          <w:rFonts w:ascii="Century Gothic" w:hAnsi="Century Gothic" w:cs="Calibri"/>
          <w:sz w:val="20"/>
          <w:szCs w:val="20"/>
        </w:rPr>
        <w:t>si</w:t>
      </w:r>
      <w:r w:rsidR="00870286" w:rsidRPr="000A7ED1">
        <w:rPr>
          <w:rFonts w:ascii="Century Gothic" w:hAnsi="Century Gothic" w:cs="Calibri"/>
          <w:sz w:val="20"/>
          <w:szCs w:val="20"/>
        </w:rPr>
        <w:t xml:space="preserve"> </w:t>
      </w:r>
      <w:r w:rsidR="00870286" w:rsidRPr="00DA3714">
        <w:rPr>
          <w:rFonts w:ascii="Century Gothic" w:hAnsi="Century Gothic" w:cs="Calibri"/>
          <w:sz w:val="20"/>
          <w:szCs w:val="20"/>
        </w:rPr>
        <w:t>procede</w:t>
      </w:r>
      <w:r w:rsidR="004300F2" w:rsidRPr="00DA3714">
        <w:rPr>
          <w:rFonts w:ascii="Century Gothic" w:hAnsi="Century Gothic" w:cs="Calibri"/>
          <w:sz w:val="20"/>
          <w:szCs w:val="20"/>
        </w:rPr>
        <w:t xml:space="preserve"> </w:t>
      </w:r>
      <w:r w:rsidR="00AB7FF5" w:rsidRPr="00DA3714">
        <w:rPr>
          <w:rFonts w:ascii="Century Gothic" w:hAnsi="Century Gothic" w:cs="Calibri"/>
          <w:sz w:val="20"/>
          <w:szCs w:val="20"/>
        </w:rPr>
        <w:t>all’esclusione</w:t>
      </w:r>
      <w:r w:rsidR="00375611">
        <w:rPr>
          <w:rFonts w:ascii="Century Gothic" w:hAnsi="Century Gothic" w:cs="Calibri"/>
          <w:sz w:val="20"/>
          <w:szCs w:val="20"/>
        </w:rPr>
        <w:t xml:space="preserve"> e</w:t>
      </w:r>
      <w:r w:rsidR="00870286" w:rsidRPr="00DA3714">
        <w:rPr>
          <w:rFonts w:ascii="Century Gothic" w:hAnsi="Century Gothic" w:cs="Calibri"/>
          <w:sz w:val="20"/>
          <w:szCs w:val="20"/>
        </w:rPr>
        <w:t xml:space="preserve"> alla</w:t>
      </w:r>
      <w:r w:rsidR="00870286" w:rsidRPr="000A7ED1">
        <w:rPr>
          <w:rFonts w:ascii="Century Gothic" w:hAnsi="Century Gothic" w:cs="Calibri"/>
          <w:sz w:val="20"/>
          <w:szCs w:val="20"/>
        </w:rPr>
        <w:t xml:space="preserve"> segnalazione all’ANAC</w:t>
      </w:r>
      <w:r w:rsidR="00AB7FF5" w:rsidRPr="000A7ED1">
        <w:rPr>
          <w:rFonts w:ascii="Century Gothic" w:hAnsi="Century Gothic" w:cs="Calibri"/>
          <w:sz w:val="20"/>
          <w:szCs w:val="20"/>
        </w:rPr>
        <w:t>.</w:t>
      </w:r>
    </w:p>
    <w:p w14:paraId="6A5A722B" w14:textId="77777777" w:rsidR="00D90DCA" w:rsidRPr="00D90DCA" w:rsidRDefault="00D90DCA" w:rsidP="0098480E">
      <w:pPr>
        <w:widowControl w:val="0"/>
        <w:spacing w:line="240" w:lineRule="auto"/>
        <w:rPr>
          <w:rFonts w:ascii="Century Gothic" w:hAnsi="Century Gothic" w:cs="Calibri"/>
          <w:sz w:val="6"/>
          <w:szCs w:val="6"/>
        </w:rPr>
      </w:pPr>
    </w:p>
    <w:p w14:paraId="5EFC29E0" w14:textId="1A131D5F" w:rsidR="004C53A8" w:rsidRPr="000A7ED1" w:rsidRDefault="00AB7FF5"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Successivamente si procede a ricalcolare i punteggi e a riformulare la graduatoria </w:t>
      </w:r>
      <w:r w:rsidR="00870286" w:rsidRPr="000A7ED1">
        <w:rPr>
          <w:rFonts w:ascii="Century Gothic" w:hAnsi="Century Gothic" w:cs="Calibri"/>
          <w:sz w:val="20"/>
          <w:szCs w:val="20"/>
        </w:rPr>
        <w:t>procedendo altresì, alle verifiche nei termini sopra indicati.</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Nell’ipotesi </w:t>
      </w:r>
      <w:r w:rsidRPr="000A7ED1">
        <w:rPr>
          <w:rFonts w:ascii="Century Gothic" w:hAnsi="Century Gothic" w:cs="Calibri"/>
          <w:sz w:val="20"/>
          <w:szCs w:val="20"/>
        </w:rPr>
        <w:t>di ulteriore esito negativo delle verifiche</w:t>
      </w:r>
      <w:r w:rsidR="00870286" w:rsidRPr="000A7ED1">
        <w:rPr>
          <w:rFonts w:ascii="Century Gothic" w:hAnsi="Century Gothic" w:cs="Calibri"/>
          <w:sz w:val="20"/>
          <w:szCs w:val="20"/>
        </w:rPr>
        <w:t xml:space="preserve"> </w:t>
      </w:r>
      <w:r w:rsidRPr="000A7ED1">
        <w:rPr>
          <w:rFonts w:ascii="Century Gothic" w:hAnsi="Century Gothic" w:cs="Calibri"/>
          <w:sz w:val="20"/>
          <w:szCs w:val="20"/>
        </w:rPr>
        <w:t xml:space="preserve">si procede </w:t>
      </w:r>
      <w:r w:rsidR="00870286" w:rsidRPr="000A7ED1">
        <w:rPr>
          <w:rFonts w:ascii="Century Gothic" w:hAnsi="Century Gothic" w:cs="Calibri"/>
          <w:sz w:val="20"/>
          <w:szCs w:val="20"/>
        </w:rPr>
        <w:t>nei termini sopra detti,</w:t>
      </w:r>
      <w:r w:rsidRPr="000A7ED1">
        <w:rPr>
          <w:rFonts w:ascii="Century Gothic" w:hAnsi="Century Gothic" w:cs="Calibri"/>
          <w:sz w:val="20"/>
          <w:szCs w:val="20"/>
        </w:rPr>
        <w:t xml:space="preserve"> </w:t>
      </w:r>
      <w:r w:rsidR="00870286" w:rsidRPr="000A7ED1">
        <w:rPr>
          <w:rFonts w:ascii="Century Gothic" w:hAnsi="Century Gothic" w:cs="Calibri"/>
          <w:sz w:val="20"/>
          <w:szCs w:val="20"/>
        </w:rPr>
        <w:t>scorrendo la graduatoria.</w:t>
      </w:r>
    </w:p>
    <w:p w14:paraId="24EBB078" w14:textId="77777777" w:rsidR="00D90DCA" w:rsidRPr="00D90DCA" w:rsidRDefault="00D90DCA" w:rsidP="000A7ED1">
      <w:pPr>
        <w:widowControl w:val="0"/>
        <w:spacing w:line="240" w:lineRule="auto"/>
        <w:rPr>
          <w:rFonts w:ascii="Century Gothic" w:hAnsi="Century Gothic" w:cs="Calibri"/>
          <w:sz w:val="6"/>
          <w:szCs w:val="6"/>
        </w:rPr>
      </w:pPr>
    </w:p>
    <w:p w14:paraId="4EBE071F" w14:textId="6EACB33C" w:rsidR="000A7ED1" w:rsidRPr="000A7ED1" w:rsidRDefault="000A7ED1"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sidR="00D90DCA">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p w14:paraId="55D251AB" w14:textId="77777777" w:rsidR="00D90DCA" w:rsidRPr="00D90DCA" w:rsidRDefault="00D90DCA" w:rsidP="000A7ED1">
      <w:pPr>
        <w:widowControl w:val="0"/>
        <w:spacing w:line="240" w:lineRule="auto"/>
        <w:rPr>
          <w:rFonts w:ascii="Century Gothic" w:hAnsi="Century Gothic" w:cs="Calibri"/>
          <w:sz w:val="6"/>
          <w:szCs w:val="6"/>
        </w:rPr>
      </w:pPr>
    </w:p>
    <w:p w14:paraId="3557112B" w14:textId="00DDBE18" w:rsidR="004C53A8" w:rsidRPr="000A7ED1" w:rsidRDefault="00870286"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 seguito di richiesta motivata proveniente dall’aggiudicatario la data di stipula del contratto può essere differita purché </w:t>
      </w:r>
      <w:r w:rsidR="007B5801" w:rsidRPr="000A7ED1">
        <w:rPr>
          <w:rFonts w:ascii="Century Gothic" w:hAnsi="Century Gothic" w:cs="Calibri"/>
          <w:sz w:val="20"/>
          <w:szCs w:val="20"/>
        </w:rPr>
        <w:t>ritenuta</w:t>
      </w:r>
      <w:r w:rsidRPr="000A7ED1">
        <w:rPr>
          <w:rFonts w:ascii="Century Gothic" w:hAnsi="Century Gothic" w:cs="Calibri"/>
          <w:sz w:val="20"/>
          <w:szCs w:val="20"/>
        </w:rPr>
        <w:t xml:space="preserve"> compatibile con la solle</w:t>
      </w:r>
      <w:r w:rsidR="007B5801" w:rsidRPr="000A7ED1">
        <w:rPr>
          <w:rFonts w:ascii="Century Gothic" w:hAnsi="Century Gothic" w:cs="Calibri"/>
          <w:sz w:val="20"/>
          <w:szCs w:val="20"/>
        </w:rPr>
        <w:t>cita esecuzione del</w:t>
      </w:r>
      <w:r w:rsidRPr="000A7ED1">
        <w:rPr>
          <w:rFonts w:ascii="Century Gothic" w:hAnsi="Century Gothic" w:cs="Calibri"/>
          <w:sz w:val="20"/>
          <w:szCs w:val="20"/>
        </w:rPr>
        <w:t xml:space="preserve"> contratto stesso.</w:t>
      </w:r>
    </w:p>
    <w:p w14:paraId="4807265C" w14:textId="77777777" w:rsidR="00D90DCA" w:rsidRPr="00D90DCA" w:rsidRDefault="00D90DCA" w:rsidP="0098480E">
      <w:pPr>
        <w:widowControl w:val="0"/>
        <w:spacing w:line="240" w:lineRule="auto"/>
        <w:rPr>
          <w:rFonts w:ascii="Century Gothic" w:hAnsi="Century Gothic" w:cs="Calibri"/>
          <w:sz w:val="6"/>
          <w:szCs w:val="6"/>
        </w:rPr>
      </w:pPr>
    </w:p>
    <w:p w14:paraId="72D1DCD7" w14:textId="0093FABF" w:rsidR="00F65B5E" w:rsidRPr="000A7ED1"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All’atto della stipulazione del contratto, l’aggiudicatario deve presentare la garanzia definitiva </w:t>
      </w:r>
      <w:r w:rsidRPr="000A7ED1">
        <w:rPr>
          <w:rFonts w:ascii="Century Gothic" w:hAnsi="Century Gothic" w:cs="Calibri"/>
          <w:sz w:val="20"/>
          <w:szCs w:val="20"/>
        </w:rPr>
        <w:lastRenderedPageBreak/>
        <w:t xml:space="preserve">da calcolare sull’importo contrattuale, secondo le misure e le modalità previste dall’articolo </w:t>
      </w:r>
      <w:r w:rsidR="00BA120E" w:rsidRPr="000A7ED1">
        <w:rPr>
          <w:rFonts w:ascii="Century Gothic" w:hAnsi="Century Gothic" w:cs="Calibri"/>
          <w:sz w:val="20"/>
          <w:szCs w:val="20"/>
        </w:rPr>
        <w:t xml:space="preserve">117 </w:t>
      </w:r>
      <w:r w:rsidRPr="000A7ED1">
        <w:rPr>
          <w:rFonts w:ascii="Century Gothic" w:hAnsi="Century Gothic" w:cs="Calibri"/>
          <w:sz w:val="20"/>
          <w:szCs w:val="20"/>
        </w:rPr>
        <w:t>del Codice.</w:t>
      </w:r>
    </w:p>
    <w:p w14:paraId="190AF8AC" w14:textId="77777777" w:rsidR="00D90DCA" w:rsidRPr="00D90DCA" w:rsidRDefault="00D90DCA" w:rsidP="0098480E">
      <w:pPr>
        <w:widowControl w:val="0"/>
        <w:spacing w:line="240" w:lineRule="auto"/>
        <w:rPr>
          <w:rFonts w:ascii="Century Gothic" w:hAnsi="Century Gothic" w:cs="Calibri"/>
          <w:sz w:val="6"/>
          <w:szCs w:val="6"/>
        </w:rPr>
      </w:pPr>
    </w:p>
    <w:p w14:paraId="53B6E093" w14:textId="5557815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CC46EC6" w14:textId="77777777" w:rsidR="00D90DCA" w:rsidRPr="00D90DCA" w:rsidRDefault="00D90DCA" w:rsidP="0098480E">
      <w:pPr>
        <w:widowControl w:val="0"/>
        <w:spacing w:line="240" w:lineRule="auto"/>
        <w:rPr>
          <w:rFonts w:ascii="Century Gothic" w:hAnsi="Century Gothic" w:cs="Calibri"/>
          <w:sz w:val="6"/>
          <w:szCs w:val="6"/>
        </w:rPr>
      </w:pPr>
    </w:p>
    <w:p w14:paraId="44478406" w14:textId="54F2AC2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fissato per fatto dell’aggiudicatario può costituire motivo di revoca dell’aggiudicazione. </w:t>
      </w:r>
    </w:p>
    <w:p w14:paraId="5909EC72" w14:textId="77777777" w:rsidR="00D90DCA" w:rsidRPr="00D90DCA" w:rsidRDefault="00D90DCA" w:rsidP="0098480E">
      <w:pPr>
        <w:widowControl w:val="0"/>
        <w:spacing w:line="240" w:lineRule="auto"/>
        <w:rPr>
          <w:rFonts w:ascii="Century Gothic" w:hAnsi="Century Gothic" w:cs="Calibri"/>
          <w:sz w:val="6"/>
          <w:szCs w:val="6"/>
        </w:rPr>
      </w:pPr>
    </w:p>
    <w:p w14:paraId="25D2DD86" w14:textId="16DA8AC2" w:rsidR="00F65B5E" w:rsidRPr="00B11A48"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La mancata o tardiva stipula del contratto al di fuori delle ipotesi predette, costituisce violazione </w:t>
      </w:r>
      <w:r w:rsidRPr="00B11A48">
        <w:rPr>
          <w:rFonts w:ascii="Century Gothic" w:hAnsi="Century Gothic" w:cs="Calibri"/>
          <w:sz w:val="20"/>
          <w:szCs w:val="20"/>
        </w:rPr>
        <w:t>del dovere di buona fede, anche in pendenza di contenzioso.</w:t>
      </w:r>
    </w:p>
    <w:p w14:paraId="3A67A0E4" w14:textId="77777777" w:rsidR="00D90DCA" w:rsidRPr="00D90DCA" w:rsidRDefault="00D90DCA" w:rsidP="0098480E">
      <w:pPr>
        <w:widowControl w:val="0"/>
        <w:spacing w:line="240" w:lineRule="auto"/>
        <w:rPr>
          <w:rFonts w:ascii="Century Gothic" w:hAnsi="Century Gothic" w:cs="Calibri"/>
          <w:sz w:val="6"/>
          <w:szCs w:val="6"/>
        </w:rPr>
      </w:pPr>
    </w:p>
    <w:p w14:paraId="1F8F9CC8" w14:textId="6CC0C58D" w:rsidR="004C53A8" w:rsidRPr="00B11A48" w:rsidRDefault="00870286"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L’aggiudicatario deposita, prima o contestualmente alla sottoscrizione del contratto di appalto, i contratti continuativi di cooperazione, servizio e/o fornitura</w:t>
      </w:r>
      <w:r w:rsidR="000A7ED1" w:rsidRPr="00B11A48">
        <w:rPr>
          <w:rFonts w:ascii="Century Gothic" w:hAnsi="Century Gothic" w:cs="Calibri"/>
          <w:sz w:val="20"/>
          <w:szCs w:val="20"/>
        </w:rPr>
        <w:t xml:space="preserve">, eventualmente </w:t>
      </w:r>
      <w:r w:rsidR="00B11A48" w:rsidRPr="00B11A48">
        <w:rPr>
          <w:rFonts w:ascii="Century Gothic" w:hAnsi="Century Gothic" w:cs="Calibri"/>
          <w:sz w:val="20"/>
          <w:szCs w:val="20"/>
        </w:rPr>
        <w:t>necessari per l’esecuzione del contratto,</w:t>
      </w:r>
      <w:r w:rsidRPr="00B11A48">
        <w:rPr>
          <w:rFonts w:ascii="Century Gothic" w:hAnsi="Century Gothic" w:cs="Calibri"/>
          <w:sz w:val="20"/>
          <w:szCs w:val="20"/>
        </w:rPr>
        <w:t xml:space="preserve"> di cui all’art</w:t>
      </w:r>
      <w:r w:rsidR="00490FE0" w:rsidRPr="00B11A48">
        <w:rPr>
          <w:rFonts w:ascii="Century Gothic" w:hAnsi="Century Gothic" w:cs="Calibri"/>
          <w:sz w:val="20"/>
          <w:szCs w:val="20"/>
        </w:rPr>
        <w:t>icolo</w:t>
      </w:r>
      <w:r w:rsidRPr="00B11A48">
        <w:rPr>
          <w:rFonts w:ascii="Century Gothic" w:hAnsi="Century Gothic" w:cs="Calibri"/>
          <w:sz w:val="20"/>
          <w:szCs w:val="20"/>
        </w:rPr>
        <w:t xml:space="preserve"> </w:t>
      </w:r>
      <w:r w:rsidR="002721FB" w:rsidRPr="00B11A48">
        <w:rPr>
          <w:rFonts w:ascii="Century Gothic" w:hAnsi="Century Gothic" w:cs="Calibri"/>
          <w:sz w:val="20"/>
          <w:szCs w:val="20"/>
        </w:rPr>
        <w:t>119</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comma 3</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lett. d) </w:t>
      </w:r>
      <w:r w:rsidRPr="00B11A48">
        <w:rPr>
          <w:rFonts w:ascii="Century Gothic" w:hAnsi="Century Gothic" w:cs="Calibri"/>
          <w:sz w:val="20"/>
          <w:szCs w:val="20"/>
        </w:rPr>
        <w:t>del Codice.</w:t>
      </w:r>
    </w:p>
    <w:p w14:paraId="33F332EA" w14:textId="77777777" w:rsidR="00D90DCA" w:rsidRPr="00D90DCA" w:rsidRDefault="00D90DCA" w:rsidP="0098480E">
      <w:pPr>
        <w:widowControl w:val="0"/>
        <w:spacing w:line="240" w:lineRule="auto"/>
        <w:rPr>
          <w:rFonts w:ascii="Century Gothic" w:hAnsi="Century Gothic" w:cs="Calibri"/>
          <w:sz w:val="6"/>
          <w:szCs w:val="6"/>
        </w:rPr>
      </w:pPr>
    </w:p>
    <w:p w14:paraId="637E5715" w14:textId="34942F9C" w:rsidR="004C53A8" w:rsidRPr="00B11A48" w:rsidRDefault="00557FFB"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w:t>
      </w:r>
      <w:r w:rsidR="00870286" w:rsidRPr="00B11A48">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382E488B" w14:textId="77777777" w:rsidR="00D90DCA" w:rsidRPr="00D90DCA" w:rsidRDefault="00D90DCA" w:rsidP="0098480E">
      <w:pPr>
        <w:widowControl w:val="0"/>
        <w:spacing w:line="240" w:lineRule="auto"/>
        <w:rPr>
          <w:rFonts w:ascii="Century Gothic" w:hAnsi="Century Gothic" w:cs="Calibri"/>
          <w:sz w:val="6"/>
          <w:szCs w:val="6"/>
        </w:rPr>
      </w:pPr>
    </w:p>
    <w:p w14:paraId="1E9D0F1A" w14:textId="30F7B2D2" w:rsidR="004C53A8" w:rsidRPr="00B11A48" w:rsidRDefault="00870286" w:rsidP="0098480E">
      <w:pPr>
        <w:widowControl w:val="0"/>
        <w:spacing w:line="240" w:lineRule="auto"/>
        <w:rPr>
          <w:rFonts w:ascii="Century Gothic" w:hAnsi="Century Gothic" w:cs="Calibri"/>
          <w:i/>
          <w:sz w:val="20"/>
          <w:szCs w:val="20"/>
        </w:rPr>
      </w:pPr>
      <w:r w:rsidRPr="00B11A48">
        <w:rPr>
          <w:rFonts w:ascii="Century Gothic" w:hAnsi="Century Gothic" w:cs="Calibri"/>
          <w:sz w:val="20"/>
          <w:szCs w:val="20"/>
        </w:rPr>
        <w:t>Il contratto</w:t>
      </w:r>
      <w:r w:rsidR="00AB256A" w:rsidRPr="00B11A48">
        <w:rPr>
          <w:rFonts w:ascii="Century Gothic" w:hAnsi="Century Gothic" w:cs="Calibri"/>
          <w:sz w:val="20"/>
          <w:szCs w:val="20"/>
        </w:rPr>
        <w:t xml:space="preserve">, così come stabilito dall’Amministrazione per conto della quale si sta svolgendo </w:t>
      </w:r>
      <w:r w:rsidR="00FA0C0A" w:rsidRPr="00B11A48">
        <w:rPr>
          <w:rFonts w:ascii="Century Gothic" w:hAnsi="Century Gothic" w:cs="Calibri"/>
          <w:sz w:val="20"/>
          <w:szCs w:val="20"/>
        </w:rPr>
        <w:t>la</w:t>
      </w:r>
      <w:r w:rsidR="00AB256A" w:rsidRPr="00B11A48">
        <w:rPr>
          <w:rFonts w:ascii="Century Gothic" w:hAnsi="Century Gothic" w:cs="Calibri"/>
          <w:sz w:val="20"/>
          <w:szCs w:val="20"/>
        </w:rPr>
        <w:t xml:space="preserve"> procedura di gara,</w:t>
      </w:r>
      <w:r w:rsidRPr="00B11A48">
        <w:rPr>
          <w:rFonts w:ascii="Century Gothic" w:hAnsi="Century Gothic" w:cs="Calibri"/>
          <w:sz w:val="20"/>
          <w:szCs w:val="20"/>
        </w:rPr>
        <w:t xml:space="preserve"> è stipulato</w:t>
      </w:r>
      <w:r w:rsidR="002E7642" w:rsidRPr="00B11A48">
        <w:rPr>
          <w:rFonts w:ascii="Century Gothic" w:hAnsi="Century Gothic" w:cs="Calibri"/>
          <w:sz w:val="20"/>
          <w:szCs w:val="20"/>
        </w:rPr>
        <w:t xml:space="preserve"> </w:t>
      </w:r>
      <w:r w:rsidR="00B06DCA">
        <w:rPr>
          <w:rFonts w:ascii="Century Gothic" w:hAnsi="Century Gothic" w:cs="Calibri"/>
          <w:sz w:val="20"/>
          <w:szCs w:val="20"/>
        </w:rPr>
        <w:t>tramite la sottoscrizione di scrittura privata</w:t>
      </w:r>
      <w:r w:rsidR="00AB256A" w:rsidRPr="00B11A48">
        <w:rPr>
          <w:rFonts w:ascii="Century Gothic" w:hAnsi="Century Gothic" w:cs="Calibri"/>
          <w:sz w:val="20"/>
          <w:szCs w:val="20"/>
        </w:rPr>
        <w:t>.</w:t>
      </w:r>
    </w:p>
    <w:p w14:paraId="76FBA3A7" w14:textId="77777777" w:rsidR="00D90DCA" w:rsidRPr="00D90DCA" w:rsidRDefault="00D90DCA" w:rsidP="0098480E">
      <w:pPr>
        <w:widowControl w:val="0"/>
        <w:spacing w:line="240" w:lineRule="auto"/>
        <w:rPr>
          <w:rFonts w:ascii="Century Gothic" w:hAnsi="Century Gothic" w:cs="Calibri"/>
          <w:sz w:val="6"/>
          <w:szCs w:val="6"/>
          <w:lang w:eastAsia="it-IT"/>
        </w:rPr>
      </w:pPr>
    </w:p>
    <w:p w14:paraId="22E68870" w14:textId="62A1DF2D" w:rsidR="004C53A8" w:rsidRPr="00B11A48" w:rsidRDefault="00870286" w:rsidP="0098480E">
      <w:pPr>
        <w:widowControl w:val="0"/>
        <w:spacing w:line="240" w:lineRule="auto"/>
        <w:rPr>
          <w:rFonts w:ascii="Century Gothic" w:hAnsi="Century Gothic" w:cs="Calibri"/>
          <w:sz w:val="20"/>
          <w:szCs w:val="20"/>
          <w:lang w:eastAsia="it-IT"/>
        </w:rPr>
      </w:pPr>
      <w:r w:rsidRPr="00B11A48">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B11A48" w:rsidRDefault="00822FB8" w:rsidP="0098480E">
      <w:pPr>
        <w:widowControl w:val="0"/>
        <w:spacing w:line="240" w:lineRule="auto"/>
        <w:rPr>
          <w:rFonts w:ascii="Century Gothic" w:hAnsi="Century Gothic" w:cs="Calibri"/>
          <w:sz w:val="20"/>
          <w:szCs w:val="20"/>
        </w:rPr>
      </w:pPr>
    </w:p>
    <w:p w14:paraId="010CE3B8" w14:textId="7086BDD7"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4" w:name="_Toc139549456"/>
      <w:r w:rsidRPr="00B11A48">
        <w:rPr>
          <w:rFonts w:ascii="Century Gothic" w:hAnsi="Century Gothic"/>
          <w:caps w:val="0"/>
          <w:sz w:val="20"/>
          <w:szCs w:val="20"/>
        </w:rPr>
        <w:t>OBBLIGHI RELATIVI ALLA TRACCIABILITÀ DEI FLUSSI FINANZIARI</w:t>
      </w:r>
      <w:bookmarkEnd w:id="2854"/>
      <w:r w:rsidRPr="00B11A48">
        <w:rPr>
          <w:rFonts w:ascii="Century Gothic" w:hAnsi="Century Gothic"/>
          <w:caps w:val="0"/>
          <w:sz w:val="20"/>
          <w:szCs w:val="20"/>
        </w:rPr>
        <w:t xml:space="preserve"> </w:t>
      </w:r>
    </w:p>
    <w:p w14:paraId="3D7EFD69" w14:textId="77777777" w:rsidR="000C6548" w:rsidRPr="000C6548" w:rsidRDefault="000C6548" w:rsidP="000C6548">
      <w:pPr>
        <w:widowControl w:val="0"/>
        <w:spacing w:line="240" w:lineRule="auto"/>
        <w:ind w:left="1844"/>
        <w:rPr>
          <w:rFonts w:ascii="Century Gothic" w:hAnsi="Century Gothic" w:cs="Calibri"/>
          <w:sz w:val="6"/>
          <w:szCs w:val="6"/>
        </w:rPr>
      </w:pPr>
    </w:p>
    <w:p w14:paraId="6688B1B4" w14:textId="16EE4446"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contratto d’appalto è soggetto agli obblighi in tema di tracciabilità dei flussi finanziari di cui alla </w:t>
      </w:r>
      <w:r w:rsidR="007868F0" w:rsidRPr="00B11A48">
        <w:rPr>
          <w:rFonts w:ascii="Century Gothic" w:hAnsi="Century Gothic"/>
          <w:sz w:val="20"/>
          <w:szCs w:val="20"/>
        </w:rPr>
        <w:t>legge</w:t>
      </w:r>
      <w:r w:rsidRPr="00B11A48">
        <w:rPr>
          <w:rFonts w:ascii="Century Gothic" w:hAnsi="Century Gothic"/>
          <w:sz w:val="20"/>
          <w:szCs w:val="20"/>
        </w:rPr>
        <w:t xml:space="preserve"> 13 agosto 2010, n. 136.</w:t>
      </w:r>
    </w:p>
    <w:p w14:paraId="21C19B29" w14:textId="77777777" w:rsidR="0095262D" w:rsidRPr="0095262D" w:rsidRDefault="0095262D" w:rsidP="0098480E">
      <w:pPr>
        <w:widowControl w:val="0"/>
        <w:spacing w:line="240" w:lineRule="auto"/>
        <w:rPr>
          <w:rFonts w:ascii="Century Gothic" w:hAnsi="Century Gothic"/>
          <w:sz w:val="6"/>
          <w:szCs w:val="6"/>
        </w:rPr>
      </w:pPr>
    </w:p>
    <w:p w14:paraId="25163882" w14:textId="77777777"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L’affidatario deve comunicare alla stazione appaltante:</w:t>
      </w:r>
    </w:p>
    <w:p w14:paraId="570164CE" w14:textId="77777777" w:rsidR="0095262D" w:rsidRPr="0095262D" w:rsidRDefault="0095262D" w:rsidP="0098480E">
      <w:pPr>
        <w:widowControl w:val="0"/>
        <w:spacing w:line="240" w:lineRule="auto"/>
        <w:rPr>
          <w:rFonts w:ascii="Century Gothic" w:hAnsi="Century Gothic"/>
          <w:sz w:val="6"/>
          <w:szCs w:val="6"/>
        </w:rPr>
      </w:pPr>
    </w:p>
    <w:p w14:paraId="6082AAAB" w14:textId="77777777" w:rsidR="004C53A8" w:rsidRPr="00B11A48" w:rsidRDefault="00870286" w:rsidP="001D20E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11A48" w:rsidRDefault="00870286" w:rsidP="001D20E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le generalità e il codice fiscale delle persone delegate ad operare sugli stessi;</w:t>
      </w:r>
    </w:p>
    <w:p w14:paraId="4215BFB8" w14:textId="77777777" w:rsidR="004C53A8" w:rsidRDefault="00870286" w:rsidP="001D20E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 xml:space="preserve">ogni modifica relativa ai dati trasmessi. </w:t>
      </w:r>
    </w:p>
    <w:p w14:paraId="6D0A1A93" w14:textId="77777777" w:rsidR="0095262D" w:rsidRPr="0095262D" w:rsidRDefault="0095262D" w:rsidP="0095262D">
      <w:pPr>
        <w:pStyle w:val="Paragrafoelenco"/>
        <w:widowControl w:val="0"/>
        <w:spacing w:line="240" w:lineRule="auto"/>
        <w:rPr>
          <w:rFonts w:ascii="Century Gothic" w:hAnsi="Century Gothic"/>
          <w:sz w:val="6"/>
          <w:szCs w:val="6"/>
        </w:rPr>
      </w:pPr>
    </w:p>
    <w:p w14:paraId="5768DE71" w14:textId="089CF65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95262D" w:rsidRDefault="0095262D" w:rsidP="0098480E">
      <w:pPr>
        <w:widowControl w:val="0"/>
        <w:spacing w:line="240" w:lineRule="auto"/>
        <w:rPr>
          <w:rFonts w:ascii="Century Gothic" w:hAnsi="Century Gothic"/>
          <w:sz w:val="6"/>
          <w:szCs w:val="6"/>
        </w:rPr>
      </w:pPr>
    </w:p>
    <w:p w14:paraId="6D2A84C4" w14:textId="37AA64C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95262D" w:rsidRDefault="000C6548" w:rsidP="000C6548">
      <w:pPr>
        <w:widowControl w:val="0"/>
        <w:spacing w:line="240" w:lineRule="auto"/>
        <w:rPr>
          <w:rFonts w:ascii="Century Gothic" w:hAnsi="Century Gothic"/>
          <w:sz w:val="6"/>
          <w:szCs w:val="6"/>
        </w:rPr>
      </w:pPr>
    </w:p>
    <w:p w14:paraId="13344CBD" w14:textId="7777777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95262D" w:rsidRDefault="0095262D" w:rsidP="0098480E">
      <w:pPr>
        <w:widowControl w:val="0"/>
        <w:spacing w:line="240" w:lineRule="auto"/>
        <w:rPr>
          <w:rFonts w:ascii="Century Gothic" w:hAnsi="Century Gothic"/>
          <w:sz w:val="6"/>
          <w:szCs w:val="6"/>
        </w:rPr>
      </w:pPr>
    </w:p>
    <w:p w14:paraId="5870BA1D" w14:textId="67A658D6"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B11A48" w:rsidRDefault="006358D8" w:rsidP="0098480E">
      <w:pPr>
        <w:widowControl w:val="0"/>
        <w:spacing w:line="240" w:lineRule="auto"/>
        <w:rPr>
          <w:rFonts w:ascii="Century Gothic" w:hAnsi="Century Gothic" w:cs="Calibri"/>
          <w:sz w:val="20"/>
          <w:szCs w:val="20"/>
        </w:rPr>
      </w:pPr>
    </w:p>
    <w:p w14:paraId="774BEE37" w14:textId="6521AE82"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5" w:name="_Toc139549457"/>
      <w:r w:rsidRPr="00B11A48">
        <w:rPr>
          <w:rFonts w:ascii="Century Gothic" w:hAnsi="Century Gothic"/>
          <w:caps w:val="0"/>
          <w:sz w:val="20"/>
          <w:szCs w:val="20"/>
        </w:rPr>
        <w:t xml:space="preserve">CODICE </w:t>
      </w:r>
      <w:r w:rsidR="008B7EE1" w:rsidRPr="00B11A48">
        <w:rPr>
          <w:rFonts w:ascii="Century Gothic" w:hAnsi="Century Gothic"/>
          <w:caps w:val="0"/>
          <w:sz w:val="20"/>
          <w:szCs w:val="20"/>
          <w:lang w:val="it-IT"/>
        </w:rPr>
        <w:t>DI COMPORTAMENTO</w:t>
      </w:r>
      <w:bookmarkEnd w:id="2855"/>
      <w:r w:rsidR="008B7EE1" w:rsidRPr="00B11A48">
        <w:rPr>
          <w:rFonts w:ascii="Century Gothic" w:hAnsi="Century Gothic"/>
          <w:caps w:val="0"/>
          <w:sz w:val="20"/>
          <w:szCs w:val="20"/>
          <w:lang w:val="it-IT"/>
        </w:rPr>
        <w:t xml:space="preserve"> </w:t>
      </w:r>
      <w:r w:rsidRPr="00B11A48">
        <w:rPr>
          <w:rFonts w:ascii="Century Gothic" w:hAnsi="Century Gothic"/>
          <w:caps w:val="0"/>
          <w:sz w:val="20"/>
          <w:szCs w:val="20"/>
        </w:rPr>
        <w:t xml:space="preserve"> </w:t>
      </w:r>
    </w:p>
    <w:p w14:paraId="11604381" w14:textId="77777777" w:rsidR="000C6548" w:rsidRPr="000C6548" w:rsidRDefault="000C6548" w:rsidP="000C6548">
      <w:pPr>
        <w:widowControl w:val="0"/>
        <w:spacing w:line="240" w:lineRule="auto"/>
        <w:ind w:left="1844"/>
        <w:rPr>
          <w:rFonts w:ascii="Century Gothic" w:hAnsi="Century Gothic"/>
          <w:sz w:val="6"/>
          <w:szCs w:val="6"/>
        </w:rPr>
      </w:pPr>
    </w:p>
    <w:p w14:paraId="36FEBA54" w14:textId="5E33B7C3"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lang w:eastAsia="it-IT"/>
        </w:rPr>
        <w:t>Nello svolgimento delle attività oggetto del contratto di appalto, l’aggiudicatario deve uniformarsi ai principi e</w:t>
      </w:r>
      <w:r w:rsidR="008D6E8D" w:rsidRPr="00B11A48">
        <w:rPr>
          <w:rFonts w:ascii="Century Gothic" w:hAnsi="Century Gothic"/>
          <w:sz w:val="20"/>
          <w:szCs w:val="20"/>
          <w:lang w:eastAsia="it-IT"/>
        </w:rPr>
        <w:t xml:space="preserve">, per quanto compatibili, </w:t>
      </w:r>
      <w:r w:rsidRPr="00B11A48">
        <w:rPr>
          <w:rFonts w:ascii="Century Gothic" w:hAnsi="Century Gothic"/>
          <w:sz w:val="20"/>
          <w:szCs w:val="20"/>
          <w:lang w:eastAsia="it-IT"/>
        </w:rPr>
        <w:t xml:space="preserve">ai doveri </w:t>
      </w:r>
      <w:r w:rsidR="008D6E8D" w:rsidRPr="00B11A48">
        <w:rPr>
          <w:rFonts w:ascii="Century Gothic" w:hAnsi="Century Gothic"/>
          <w:sz w:val="20"/>
          <w:szCs w:val="20"/>
          <w:lang w:eastAsia="it-IT"/>
        </w:rPr>
        <w:t xml:space="preserve">di condotta </w:t>
      </w:r>
      <w:r w:rsidRPr="00B11A48">
        <w:rPr>
          <w:rFonts w:ascii="Century Gothic" w:hAnsi="Century Gothic"/>
          <w:sz w:val="20"/>
          <w:szCs w:val="20"/>
          <w:lang w:eastAsia="it-IT"/>
        </w:rPr>
        <w:t xml:space="preserve">richiamati nel </w:t>
      </w:r>
      <w:r w:rsidR="008D6E8D" w:rsidRPr="00B11A48">
        <w:rPr>
          <w:rFonts w:ascii="Century Gothic" w:hAnsi="Century Gothic"/>
          <w:sz w:val="20"/>
          <w:szCs w:val="20"/>
          <w:lang w:eastAsia="it-IT"/>
        </w:rPr>
        <w:t xml:space="preserve">Decreto del Presidente della Repubblica 16 aprile 2013 n. </w:t>
      </w:r>
      <w:r w:rsidR="00FA0C0A" w:rsidRPr="00B11A48">
        <w:rPr>
          <w:rFonts w:ascii="Century Gothic" w:hAnsi="Century Gothic"/>
          <w:sz w:val="20"/>
          <w:szCs w:val="20"/>
          <w:lang w:eastAsia="it-IT"/>
        </w:rPr>
        <w:t>62,</w:t>
      </w:r>
      <w:r w:rsidRPr="00B11A48">
        <w:rPr>
          <w:rFonts w:ascii="Century Gothic" w:hAnsi="Century Gothic"/>
          <w:sz w:val="20"/>
          <w:szCs w:val="20"/>
          <w:lang w:eastAsia="it-IT"/>
        </w:rPr>
        <w:t xml:space="preserve"> </w:t>
      </w:r>
      <w:r w:rsidR="008D6E8D" w:rsidRPr="00B11A48">
        <w:rPr>
          <w:rFonts w:ascii="Century Gothic" w:hAnsi="Century Gothic"/>
          <w:sz w:val="20"/>
          <w:szCs w:val="20"/>
          <w:lang w:eastAsia="it-IT"/>
        </w:rPr>
        <w:t xml:space="preserve">nel codice di comportamento </w:t>
      </w:r>
      <w:r w:rsidR="00A3267A" w:rsidRPr="00B11A48">
        <w:rPr>
          <w:rFonts w:ascii="Century Gothic" w:hAnsi="Century Gothic"/>
          <w:sz w:val="20"/>
          <w:szCs w:val="20"/>
          <w:lang w:eastAsia="it-IT"/>
        </w:rPr>
        <w:t>dell’Amministrazione per conto della quale si sta svolgendo la procedura di gara</w:t>
      </w:r>
      <w:r w:rsidR="008D6E8D" w:rsidRPr="00B11A48">
        <w:rPr>
          <w:rFonts w:ascii="Century Gothic" w:hAnsi="Century Gothic"/>
          <w:sz w:val="20"/>
          <w:szCs w:val="20"/>
          <w:lang w:eastAsia="it-IT"/>
        </w:rPr>
        <w:t xml:space="preserve"> e </w:t>
      </w:r>
      <w:r w:rsidRPr="00B11A48">
        <w:rPr>
          <w:rFonts w:ascii="Century Gothic" w:hAnsi="Century Gothic"/>
          <w:sz w:val="20"/>
          <w:szCs w:val="20"/>
          <w:lang w:eastAsia="it-IT"/>
        </w:rPr>
        <w:t>n</w:t>
      </w:r>
      <w:r w:rsidRPr="00B11A48">
        <w:rPr>
          <w:rFonts w:ascii="Century Gothic" w:hAnsi="Century Gothic"/>
          <w:iCs/>
          <w:sz w:val="20"/>
          <w:szCs w:val="20"/>
          <w:lang w:eastAsia="it-IT"/>
        </w:rPr>
        <w:t xml:space="preserve">el Piano </w:t>
      </w:r>
      <w:r w:rsidRPr="00B11A48">
        <w:rPr>
          <w:rFonts w:ascii="Century Gothic" w:hAnsi="Century Gothic"/>
          <w:iCs/>
          <w:sz w:val="20"/>
          <w:szCs w:val="20"/>
          <w:lang w:eastAsia="it-IT"/>
        </w:rPr>
        <w:lastRenderedPageBreak/>
        <w:t>Triennale di Prevenzione della Corruzione e della Trasparenza</w:t>
      </w:r>
      <w:r w:rsidR="00F915C9" w:rsidRPr="00B11A48">
        <w:rPr>
          <w:rFonts w:ascii="Century Gothic" w:hAnsi="Century Gothic"/>
          <w:i/>
          <w:iCs/>
          <w:sz w:val="20"/>
          <w:szCs w:val="20"/>
          <w:lang w:eastAsia="it-IT"/>
        </w:rPr>
        <w:t xml:space="preserve">, </w:t>
      </w:r>
      <w:r w:rsidR="00F915C9" w:rsidRPr="00B11A48">
        <w:rPr>
          <w:rFonts w:ascii="Century Gothic" w:hAnsi="Century Gothic"/>
          <w:sz w:val="20"/>
          <w:szCs w:val="20"/>
          <w:lang w:eastAsia="it-IT"/>
        </w:rPr>
        <w:t>nonché</w:t>
      </w:r>
      <w:r w:rsidR="00F915C9" w:rsidRPr="00B11A48">
        <w:rPr>
          <w:rFonts w:ascii="Century Gothic" w:hAnsi="Century Gothic"/>
          <w:i/>
          <w:iCs/>
          <w:sz w:val="20"/>
          <w:szCs w:val="20"/>
          <w:lang w:eastAsia="it-IT"/>
        </w:rPr>
        <w:t xml:space="preserve"> </w:t>
      </w:r>
      <w:r w:rsidR="00F915C9" w:rsidRPr="00B11A48">
        <w:rPr>
          <w:rFonts w:ascii="Century Gothic" w:hAnsi="Century Gothic"/>
          <w:iCs/>
          <w:sz w:val="20"/>
          <w:szCs w:val="20"/>
          <w:lang w:eastAsia="it-IT"/>
        </w:rPr>
        <w:t>nella sottosezione Rischi corruttivi e trasparenza del PIAO</w:t>
      </w:r>
      <w:r w:rsidR="00A3267A" w:rsidRPr="00B11A48">
        <w:rPr>
          <w:rFonts w:ascii="Century Gothic" w:hAnsi="Century Gothic"/>
          <w:iCs/>
          <w:sz w:val="20"/>
          <w:szCs w:val="20"/>
          <w:lang w:eastAsia="it-IT"/>
        </w:rPr>
        <w:t>.</w:t>
      </w:r>
    </w:p>
    <w:p w14:paraId="53B0B873" w14:textId="77777777" w:rsidR="0095262D" w:rsidRPr="0095262D" w:rsidRDefault="0095262D" w:rsidP="0098480E">
      <w:pPr>
        <w:widowControl w:val="0"/>
        <w:spacing w:line="240" w:lineRule="auto"/>
        <w:rPr>
          <w:rFonts w:ascii="Century Gothic" w:hAnsi="Century Gothic"/>
          <w:sz w:val="6"/>
          <w:szCs w:val="6"/>
          <w:lang w:eastAsia="it-IT"/>
        </w:rPr>
      </w:pPr>
    </w:p>
    <w:p w14:paraId="653EF637" w14:textId="5732D20A" w:rsidR="004C53A8" w:rsidRPr="00B11A48" w:rsidRDefault="00870286" w:rsidP="0098480E">
      <w:pPr>
        <w:widowControl w:val="0"/>
        <w:spacing w:line="240" w:lineRule="auto"/>
        <w:rPr>
          <w:rFonts w:ascii="Century Gothic" w:hAnsi="Century Gothic"/>
          <w:sz w:val="20"/>
          <w:szCs w:val="20"/>
          <w:lang w:eastAsia="it-IT"/>
        </w:rPr>
      </w:pPr>
      <w:r w:rsidRPr="00B11A48">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B11A48">
        <w:rPr>
          <w:rFonts w:ascii="Century Gothic" w:hAnsi="Century Gothic"/>
          <w:sz w:val="20"/>
          <w:szCs w:val="20"/>
          <w:lang w:eastAsia="it-IT"/>
        </w:rPr>
        <w:t>dell’Amministrazione per conto della quale si sta svolgendo la procedura di gara.</w:t>
      </w:r>
    </w:p>
    <w:p w14:paraId="558C0C32" w14:textId="77777777" w:rsidR="00A3267A" w:rsidRPr="009C5616" w:rsidRDefault="00A3267A" w:rsidP="0098480E">
      <w:pPr>
        <w:widowControl w:val="0"/>
        <w:spacing w:line="240" w:lineRule="auto"/>
        <w:rPr>
          <w:rFonts w:ascii="Century Gothic" w:hAnsi="Century Gothic" w:cs="Calibri"/>
          <w:sz w:val="20"/>
          <w:szCs w:val="20"/>
          <w:highlight w:val="yellow"/>
        </w:rPr>
      </w:pPr>
    </w:p>
    <w:p w14:paraId="623B2CEA" w14:textId="3518D0C0" w:rsidR="00A3267A" w:rsidRPr="008D325C"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856" w:name="_Toc139549458"/>
      <w:r w:rsidRPr="008D325C">
        <w:rPr>
          <w:rFonts w:ascii="Century Gothic" w:hAnsi="Century Gothic"/>
          <w:sz w:val="20"/>
          <w:szCs w:val="20"/>
          <w:lang w:val="it-IT"/>
        </w:rPr>
        <w:t>ACCESSO AGLI ATTI</w:t>
      </w:r>
      <w:bookmarkEnd w:id="2856"/>
    </w:p>
    <w:p w14:paraId="4047EEE7" w14:textId="77777777" w:rsidR="000C6548" w:rsidRPr="000C6548" w:rsidRDefault="000C6548" w:rsidP="000C6548">
      <w:pPr>
        <w:widowControl w:val="0"/>
        <w:spacing w:line="240" w:lineRule="auto"/>
        <w:ind w:left="1844"/>
        <w:rPr>
          <w:rFonts w:ascii="Century Gothic" w:hAnsi="Century Gothic"/>
          <w:sz w:val="6"/>
          <w:szCs w:val="6"/>
        </w:rPr>
      </w:pPr>
    </w:p>
    <w:p w14:paraId="1960930A" w14:textId="49FE29A0" w:rsidR="004C53A8" w:rsidRDefault="00870286" w:rsidP="0098480E">
      <w:pPr>
        <w:widowControl w:val="0"/>
        <w:spacing w:line="240" w:lineRule="auto"/>
        <w:rPr>
          <w:rFonts w:ascii="Century Gothic" w:hAnsi="Century Gothic"/>
          <w:sz w:val="20"/>
          <w:szCs w:val="20"/>
        </w:rPr>
      </w:pPr>
      <w:r w:rsidRPr="008D325C">
        <w:rPr>
          <w:rFonts w:ascii="Century Gothic" w:hAnsi="Century Gothic"/>
          <w:sz w:val="20"/>
          <w:szCs w:val="20"/>
        </w:rPr>
        <w:t xml:space="preserve">L’accesso agli atti della procedura è </w:t>
      </w:r>
      <w:r w:rsidR="00277137" w:rsidRPr="008D325C">
        <w:rPr>
          <w:rFonts w:ascii="Century Gothic" w:hAnsi="Century Gothic"/>
          <w:sz w:val="20"/>
          <w:szCs w:val="20"/>
        </w:rPr>
        <w:t xml:space="preserve">assicurato in modalità digitale mediante acquisizione diretta dei dati e delle informazioni inseriti nelle piattaforme di </w:t>
      </w:r>
      <w:r w:rsidR="00277137" w:rsidRPr="008D325C">
        <w:rPr>
          <w:rFonts w:ascii="Century Gothic" w:hAnsi="Century Gothic"/>
          <w:i/>
          <w:iCs/>
          <w:sz w:val="20"/>
          <w:szCs w:val="20"/>
        </w:rPr>
        <w:t>e-procurement</w:t>
      </w:r>
      <w:r w:rsidR="00277137" w:rsidRPr="008D325C">
        <w:rPr>
          <w:rFonts w:ascii="Century Gothic" w:hAnsi="Century Gothic"/>
          <w:sz w:val="20"/>
          <w:szCs w:val="20"/>
        </w:rPr>
        <w:t xml:space="preserve">, </w:t>
      </w:r>
      <w:r w:rsidRPr="008D325C">
        <w:rPr>
          <w:rFonts w:ascii="Century Gothic" w:hAnsi="Century Gothic"/>
          <w:sz w:val="20"/>
          <w:szCs w:val="20"/>
        </w:rPr>
        <w:t xml:space="preserve">nel rispetto di quanto previsto dall’articolo </w:t>
      </w:r>
      <w:r w:rsidR="00277137" w:rsidRPr="008D325C">
        <w:rPr>
          <w:rFonts w:ascii="Century Gothic" w:hAnsi="Century Gothic"/>
          <w:sz w:val="20"/>
          <w:szCs w:val="20"/>
        </w:rPr>
        <w:t xml:space="preserve">35 </w:t>
      </w:r>
      <w:r w:rsidRPr="008D325C">
        <w:rPr>
          <w:rFonts w:ascii="Century Gothic" w:hAnsi="Century Gothic"/>
          <w:sz w:val="20"/>
          <w:szCs w:val="20"/>
        </w:rPr>
        <w:t>del Codice e dalle vigenti disposizioni in materia di diritto di accesso ai documenti amministrativi</w:t>
      </w:r>
      <w:r w:rsidR="00277137" w:rsidRPr="008D325C">
        <w:rPr>
          <w:rFonts w:ascii="Century Gothic" w:hAnsi="Century Gothic"/>
          <w:sz w:val="20"/>
          <w:szCs w:val="20"/>
        </w:rPr>
        <w:t>,</w:t>
      </w:r>
      <w:r w:rsidRPr="008D325C">
        <w:rPr>
          <w:rFonts w:ascii="Century Gothic" w:hAnsi="Century Gothic"/>
          <w:sz w:val="20"/>
          <w:szCs w:val="20"/>
        </w:rPr>
        <w:t xml:space="preserve"> secondo le modalità</w:t>
      </w:r>
      <w:r w:rsidR="00F00628" w:rsidRPr="008D325C">
        <w:rPr>
          <w:rFonts w:ascii="Century Gothic" w:hAnsi="Century Gothic"/>
          <w:sz w:val="20"/>
          <w:szCs w:val="20"/>
        </w:rPr>
        <w:t xml:space="preserve"> </w:t>
      </w:r>
      <w:r w:rsidR="00277137" w:rsidRPr="008D325C">
        <w:rPr>
          <w:rFonts w:ascii="Century Gothic" w:hAnsi="Century Gothic"/>
          <w:sz w:val="20"/>
          <w:szCs w:val="20"/>
        </w:rPr>
        <w:t xml:space="preserve">indicate all’articolo 36 del </w:t>
      </w:r>
      <w:r w:rsidR="00AB256A" w:rsidRPr="008D325C">
        <w:rPr>
          <w:rFonts w:ascii="Century Gothic" w:hAnsi="Century Gothic"/>
          <w:sz w:val="20"/>
          <w:szCs w:val="20"/>
        </w:rPr>
        <w:t>C</w:t>
      </w:r>
      <w:r w:rsidR="00277137" w:rsidRPr="008D325C">
        <w:rPr>
          <w:rFonts w:ascii="Century Gothic" w:hAnsi="Century Gothic"/>
          <w:sz w:val="20"/>
          <w:szCs w:val="20"/>
        </w:rPr>
        <w:t>odice</w:t>
      </w:r>
      <w:r w:rsidRPr="008D325C">
        <w:rPr>
          <w:rFonts w:ascii="Century Gothic" w:hAnsi="Century Gothic"/>
          <w:sz w:val="20"/>
          <w:szCs w:val="20"/>
        </w:rPr>
        <w:t>.</w:t>
      </w:r>
    </w:p>
    <w:p w14:paraId="3D697B3E" w14:textId="77777777" w:rsidR="00765ECA" w:rsidRPr="00765ECA" w:rsidRDefault="00765ECA" w:rsidP="008D325C">
      <w:pPr>
        <w:widowControl w:val="0"/>
        <w:spacing w:line="240" w:lineRule="auto"/>
        <w:rPr>
          <w:rFonts w:ascii="Century Gothic" w:hAnsi="Century Gothic"/>
          <w:sz w:val="6"/>
          <w:szCs w:val="6"/>
        </w:rPr>
      </w:pPr>
    </w:p>
    <w:p w14:paraId="0568C0E4" w14:textId="3F08531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Come previsto dall’art. 36, comma 1 del </w:t>
      </w:r>
      <w:r>
        <w:rPr>
          <w:rFonts w:ascii="Century Gothic" w:hAnsi="Century Gothic"/>
          <w:sz w:val="20"/>
          <w:szCs w:val="20"/>
        </w:rPr>
        <w:t>Codice</w:t>
      </w:r>
      <w:r w:rsidRPr="008D325C">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8D325C">
        <w:rPr>
          <w:rFonts w:ascii="Century Gothic" w:hAnsi="Century Gothic"/>
          <w:sz w:val="20"/>
          <w:szCs w:val="20"/>
        </w:rPr>
        <w:t>, sarà trasmessa l’offerta dell’operatore economico risultato aggiudicatario</w:t>
      </w:r>
      <w:r>
        <w:rPr>
          <w:rFonts w:ascii="Century Gothic" w:hAnsi="Century Gothic"/>
          <w:sz w:val="20"/>
          <w:szCs w:val="20"/>
        </w:rPr>
        <w:t>.</w:t>
      </w:r>
      <w:r w:rsidRPr="008D325C">
        <w:rPr>
          <w:rFonts w:ascii="Century Gothic" w:hAnsi="Century Gothic"/>
          <w:sz w:val="20"/>
          <w:szCs w:val="20"/>
        </w:rPr>
        <w:t xml:space="preserve"> </w:t>
      </w:r>
    </w:p>
    <w:p w14:paraId="177A8FD5" w14:textId="77777777" w:rsidR="00765ECA" w:rsidRPr="00765ECA" w:rsidRDefault="00765ECA" w:rsidP="008D325C">
      <w:pPr>
        <w:widowControl w:val="0"/>
        <w:spacing w:line="240" w:lineRule="auto"/>
        <w:rPr>
          <w:rFonts w:ascii="Century Gothic" w:hAnsi="Century Gothic"/>
          <w:sz w:val="6"/>
          <w:szCs w:val="6"/>
        </w:rPr>
      </w:pPr>
    </w:p>
    <w:p w14:paraId="7C6B9929" w14:textId="369646A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Ai sensi dell’art. 36, comma 2 </w:t>
      </w:r>
      <w:r w:rsidR="000C6548" w:rsidRPr="008D325C">
        <w:rPr>
          <w:rFonts w:ascii="Century Gothic" w:hAnsi="Century Gothic"/>
          <w:sz w:val="20"/>
          <w:szCs w:val="20"/>
        </w:rPr>
        <w:t xml:space="preserve">del </w:t>
      </w:r>
      <w:r w:rsidR="000C6548">
        <w:rPr>
          <w:rFonts w:ascii="Century Gothic" w:hAnsi="Century Gothic"/>
          <w:sz w:val="20"/>
          <w:szCs w:val="20"/>
        </w:rPr>
        <w:t>Codice</w:t>
      </w:r>
      <w:r w:rsidRPr="008D325C">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w:t>
      </w:r>
      <w:r>
        <w:rPr>
          <w:rFonts w:ascii="Century Gothic" w:hAnsi="Century Gothic"/>
          <w:sz w:val="20"/>
          <w:szCs w:val="20"/>
        </w:rPr>
        <w:t>Codice</w:t>
      </w:r>
      <w:r w:rsidRPr="008D325C">
        <w:rPr>
          <w:rFonts w:ascii="Century Gothic" w:hAnsi="Century Gothic"/>
          <w:sz w:val="20"/>
          <w:szCs w:val="20"/>
        </w:rPr>
        <w:t xml:space="preserve"> sull’ostensione delle parti dell’offerta di cui è stato richiesto l’oscuramento. </w:t>
      </w:r>
    </w:p>
    <w:p w14:paraId="364828DC" w14:textId="77777777" w:rsidR="00765ECA" w:rsidRPr="00765ECA" w:rsidRDefault="00765ECA" w:rsidP="008D325C">
      <w:pPr>
        <w:widowControl w:val="0"/>
        <w:spacing w:line="240" w:lineRule="auto"/>
        <w:rPr>
          <w:rFonts w:ascii="Century Gothic" w:hAnsi="Century Gothic"/>
          <w:sz w:val="6"/>
          <w:szCs w:val="6"/>
        </w:rPr>
      </w:pPr>
    </w:p>
    <w:p w14:paraId="3626067E" w14:textId="13B5976F" w:rsidR="008D325C" w:rsidRPr="00F319DB" w:rsidRDefault="008D325C" w:rsidP="008D325C">
      <w:pPr>
        <w:widowControl w:val="0"/>
        <w:spacing w:line="240" w:lineRule="auto"/>
        <w:rPr>
          <w:rFonts w:ascii="Century Gothic" w:hAnsi="Century Gothic"/>
          <w:sz w:val="20"/>
          <w:szCs w:val="20"/>
        </w:rPr>
      </w:pPr>
      <w:r w:rsidRPr="00F319DB">
        <w:rPr>
          <w:rFonts w:ascii="Century Gothic" w:hAnsi="Century Gothic"/>
          <w:sz w:val="20"/>
          <w:szCs w:val="20"/>
        </w:rPr>
        <w:t xml:space="preserve">L'accesso agli atti è comunque garantito ai </w:t>
      </w:r>
      <w:r w:rsidRPr="00375611">
        <w:rPr>
          <w:rFonts w:ascii="Century Gothic" w:hAnsi="Century Gothic"/>
          <w:sz w:val="20"/>
          <w:szCs w:val="20"/>
        </w:rPr>
        <w:t xml:space="preserve">sensi dell’art. 35 </w:t>
      </w:r>
      <w:r w:rsidR="000C6548" w:rsidRPr="00375611">
        <w:rPr>
          <w:rFonts w:ascii="Century Gothic" w:hAnsi="Century Gothic"/>
          <w:sz w:val="20"/>
          <w:szCs w:val="20"/>
        </w:rPr>
        <w:t>del Codice</w:t>
      </w:r>
      <w:r w:rsidRPr="00F319DB">
        <w:rPr>
          <w:rFonts w:ascii="Century Gothic" w:hAnsi="Century Gothic"/>
          <w:sz w:val="20"/>
          <w:szCs w:val="20"/>
        </w:rPr>
        <w:t xml:space="preserve"> ed è ammesso a decorrere dalla comunicazione di aggiudicazione ai sensi dell’art. 90 del Codice.</w:t>
      </w:r>
    </w:p>
    <w:p w14:paraId="4AB2CBC0" w14:textId="77777777" w:rsidR="006358D8" w:rsidRPr="00F319DB" w:rsidRDefault="006358D8" w:rsidP="0098480E">
      <w:pPr>
        <w:widowControl w:val="0"/>
        <w:spacing w:line="240" w:lineRule="auto"/>
        <w:rPr>
          <w:rFonts w:ascii="Century Gothic" w:hAnsi="Century Gothic" w:cs="Calibri"/>
          <w:sz w:val="20"/>
          <w:szCs w:val="20"/>
        </w:rPr>
      </w:pPr>
    </w:p>
    <w:p w14:paraId="28F59E88" w14:textId="77777777" w:rsidR="004C53A8" w:rsidRPr="00F319DB"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7" w:name="_Toc406058393"/>
      <w:bookmarkStart w:id="2858" w:name="_Toc403471285"/>
      <w:bookmarkStart w:id="2859" w:name="_Toc397422878"/>
      <w:bookmarkStart w:id="2860" w:name="_Toc397346837"/>
      <w:bookmarkStart w:id="2861" w:name="_Toc393706922"/>
      <w:bookmarkStart w:id="2862" w:name="_Toc393700849"/>
      <w:bookmarkStart w:id="2863" w:name="_Toc393283190"/>
      <w:bookmarkStart w:id="2864" w:name="_Toc393272674"/>
      <w:bookmarkStart w:id="2865" w:name="_Toc393272616"/>
      <w:bookmarkStart w:id="2866" w:name="_Toc393187860"/>
      <w:bookmarkStart w:id="2867" w:name="_Toc393112143"/>
      <w:bookmarkStart w:id="2868" w:name="_Toc393110579"/>
      <w:bookmarkStart w:id="2869" w:name="_Toc392577512"/>
      <w:bookmarkStart w:id="2870" w:name="_Toc391036071"/>
      <w:bookmarkStart w:id="2871" w:name="_Toc391035998"/>
      <w:bookmarkStart w:id="2872" w:name="_Toc380501885"/>
      <w:bookmarkStart w:id="2873" w:name="_Toc354038182"/>
      <w:bookmarkStart w:id="2874" w:name="_Toc416423377"/>
      <w:bookmarkStart w:id="2875" w:name="_Toc406754194"/>
      <w:bookmarkStart w:id="2876" w:name="_Toc139549459"/>
      <w:r w:rsidRPr="00F319DB">
        <w:rPr>
          <w:rFonts w:ascii="Century Gothic" w:hAnsi="Century Gothic"/>
          <w:sz w:val="20"/>
          <w:szCs w:val="20"/>
        </w:rPr>
        <w:t>DEFINIZIONE DELLE CONTROVERSIE</w:t>
      </w:r>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r w:rsidRPr="00F319DB">
        <w:rPr>
          <w:rFonts w:ascii="Century Gothic" w:hAnsi="Century Gothic"/>
          <w:sz w:val="20"/>
          <w:szCs w:val="20"/>
        </w:rPr>
        <w:t xml:space="preserve"> </w:t>
      </w:r>
    </w:p>
    <w:p w14:paraId="34A5D50F" w14:textId="77777777" w:rsidR="000C6548" w:rsidRPr="000C6548" w:rsidRDefault="000C6548" w:rsidP="000C6548">
      <w:pPr>
        <w:widowControl w:val="0"/>
        <w:spacing w:line="240" w:lineRule="auto"/>
        <w:ind w:left="1844"/>
        <w:rPr>
          <w:rFonts w:ascii="Century Gothic" w:hAnsi="Century Gothic"/>
          <w:sz w:val="6"/>
          <w:szCs w:val="6"/>
        </w:rPr>
      </w:pPr>
    </w:p>
    <w:p w14:paraId="71CF8E36" w14:textId="2969E203" w:rsidR="004C53A8" w:rsidRPr="00F319DB" w:rsidRDefault="00870286" w:rsidP="0098480E">
      <w:pPr>
        <w:widowControl w:val="0"/>
        <w:spacing w:line="240" w:lineRule="auto"/>
        <w:rPr>
          <w:rFonts w:ascii="Century Gothic" w:hAnsi="Century Gothic"/>
          <w:sz w:val="20"/>
          <w:szCs w:val="20"/>
        </w:rPr>
      </w:pPr>
      <w:r w:rsidRPr="00F319DB">
        <w:rPr>
          <w:rFonts w:ascii="Century Gothic" w:hAnsi="Century Gothic"/>
          <w:sz w:val="20"/>
          <w:szCs w:val="20"/>
          <w:lang w:eastAsia="it-IT"/>
        </w:rPr>
        <w:t xml:space="preserve">Per le controversie derivanti dalla presente procedura di gara è competente il </w:t>
      </w:r>
      <w:r w:rsidR="00365601" w:rsidRPr="00F319DB">
        <w:rPr>
          <w:rFonts w:ascii="Century Gothic" w:hAnsi="Century Gothic"/>
          <w:sz w:val="20"/>
          <w:szCs w:val="20"/>
          <w:lang w:eastAsia="it-IT"/>
        </w:rPr>
        <w:t xml:space="preserve">TAR Piemonte, </w:t>
      </w:r>
      <w:r w:rsidR="00365601" w:rsidRPr="00F319DB">
        <w:rPr>
          <w:rFonts w:ascii="Century Gothic" w:hAnsi="Century Gothic" w:cs="Calibri"/>
          <w:bCs/>
          <w:sz w:val="20"/>
          <w:szCs w:val="20"/>
        </w:rPr>
        <w:t xml:space="preserve">Via Confienza, 10, 10121 Torino. </w:t>
      </w:r>
    </w:p>
    <w:p w14:paraId="4D1A4CC8" w14:textId="77777777" w:rsidR="009A6B8E" w:rsidRPr="00F319DB" w:rsidRDefault="009A6B8E" w:rsidP="0098480E">
      <w:pPr>
        <w:widowControl w:val="0"/>
        <w:spacing w:line="240" w:lineRule="auto"/>
        <w:rPr>
          <w:rFonts w:ascii="Century Gothic" w:hAnsi="Century Gothic" w:cs="Calibri"/>
          <w:sz w:val="20"/>
          <w:szCs w:val="20"/>
        </w:rPr>
      </w:pPr>
    </w:p>
    <w:p w14:paraId="1B099A1D" w14:textId="77777777" w:rsidR="004C53A8" w:rsidRPr="00F319DB"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77" w:name="_Toc406058394"/>
      <w:bookmarkStart w:id="2878" w:name="_Toc403471286"/>
      <w:bookmarkStart w:id="2879" w:name="_Toc397422879"/>
      <w:bookmarkStart w:id="2880" w:name="_Toc397346838"/>
      <w:bookmarkStart w:id="2881" w:name="_Toc393706923"/>
      <w:bookmarkStart w:id="2882" w:name="_Toc393700850"/>
      <w:bookmarkStart w:id="2883" w:name="_Toc393283191"/>
      <w:bookmarkStart w:id="2884" w:name="_Toc393272675"/>
      <w:bookmarkStart w:id="2885" w:name="_Toc393272617"/>
      <w:bookmarkStart w:id="2886" w:name="_Toc393187861"/>
      <w:bookmarkStart w:id="2887" w:name="_Toc393112144"/>
      <w:bookmarkStart w:id="2888" w:name="_Toc393110580"/>
      <w:bookmarkStart w:id="2889" w:name="_Toc392577513"/>
      <w:bookmarkStart w:id="2890" w:name="_Toc391036072"/>
      <w:bookmarkStart w:id="2891" w:name="_Toc391035999"/>
      <w:bookmarkStart w:id="2892" w:name="_Toc380501886"/>
      <w:bookmarkStart w:id="2893" w:name="_Toc354038183"/>
      <w:bookmarkStart w:id="2894" w:name="_Toc416423378"/>
      <w:bookmarkStart w:id="2895" w:name="_Toc406754195"/>
      <w:bookmarkStart w:id="2896" w:name="_Ref132066072"/>
      <w:bookmarkStart w:id="2897" w:name="_Toc139549460"/>
      <w:r w:rsidRPr="00F319DB">
        <w:rPr>
          <w:rFonts w:ascii="Century Gothic" w:hAnsi="Century Gothic"/>
          <w:sz w:val="20"/>
          <w:szCs w:val="20"/>
        </w:rPr>
        <w:t>TRATTAMENTO DEI DATI PERSONALI</w:t>
      </w:r>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p>
    <w:p w14:paraId="1E50588F" w14:textId="77777777" w:rsidR="000C6548" w:rsidRPr="000C6548" w:rsidRDefault="000C6548" w:rsidP="000C6548">
      <w:pPr>
        <w:widowControl w:val="0"/>
        <w:spacing w:line="240" w:lineRule="auto"/>
        <w:ind w:left="1844"/>
        <w:rPr>
          <w:rFonts w:ascii="Century Gothic" w:hAnsi="Century Gothic"/>
          <w:sz w:val="6"/>
          <w:szCs w:val="6"/>
        </w:rPr>
      </w:pPr>
    </w:p>
    <w:p w14:paraId="67631934" w14:textId="77777777" w:rsidR="00C473E0"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Informativa ai sensi del Regolamento UE 2016/679:</w:t>
      </w:r>
    </w:p>
    <w:p w14:paraId="033E0870" w14:textId="77777777" w:rsidR="00765ECA" w:rsidRPr="00765ECA"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F319DB" w:rsidRDefault="00C473E0" w:rsidP="001D20E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319DB" w:rsidRDefault="00C473E0" w:rsidP="001D20E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il conferimento dei dati ha natura obbligatoria;</w:t>
      </w:r>
    </w:p>
    <w:p w14:paraId="1EED0192" w14:textId="77777777" w:rsidR="00C473E0" w:rsidRPr="00F319DB" w:rsidRDefault="00C473E0" w:rsidP="001D20E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l’eventuale rifiuto dell’interessato comporta l’impossibilità di partecipare alla gara d’appalto in oggetto;</w:t>
      </w:r>
    </w:p>
    <w:p w14:paraId="406A860B" w14:textId="77777777" w:rsidR="00C473E0" w:rsidRPr="00F319DB" w:rsidRDefault="00C473E0" w:rsidP="001D20E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F319DB" w:rsidRDefault="00C473E0" w:rsidP="001D20E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F319DB">
        <w:rPr>
          <w:rFonts w:ascii="Century Gothic" w:hAnsi="Century Gothic" w:cs="Calibri"/>
          <w:sz w:val="20"/>
          <w:szCs w:val="20"/>
        </w:rPr>
        <w:t>.</w:t>
      </w:r>
    </w:p>
    <w:p w14:paraId="7AECEC77" w14:textId="77777777" w:rsidR="00F319DB" w:rsidRPr="00765ECA" w:rsidRDefault="00F319DB" w:rsidP="00F319DB">
      <w:pPr>
        <w:widowControl w:val="0"/>
        <w:spacing w:line="240" w:lineRule="auto"/>
        <w:rPr>
          <w:rFonts w:ascii="Century Gothic" w:hAnsi="Century Gothic" w:cs="Calibri"/>
          <w:sz w:val="6"/>
          <w:szCs w:val="6"/>
        </w:rPr>
      </w:pPr>
    </w:p>
    <w:p w14:paraId="2A989E9B" w14:textId="271AB66C" w:rsidR="00F319DB" w:rsidRPr="00F319DB" w:rsidRDefault="00765ECA" w:rsidP="00F319DB">
      <w:pPr>
        <w:widowControl w:val="0"/>
        <w:spacing w:line="240" w:lineRule="auto"/>
        <w:rPr>
          <w:rFonts w:ascii="Century Gothic" w:hAnsi="Century Gothic" w:cs="Calibri"/>
          <w:sz w:val="20"/>
          <w:szCs w:val="20"/>
        </w:rPr>
      </w:pPr>
      <w:r>
        <w:rPr>
          <w:rFonts w:ascii="Century Gothic" w:hAnsi="Century Gothic" w:cs="Calibri"/>
          <w:sz w:val="20"/>
          <w:szCs w:val="20"/>
        </w:rPr>
        <w:t>I</w:t>
      </w:r>
      <w:r w:rsidR="00F319DB" w:rsidRPr="00F319DB">
        <w:rPr>
          <w:rFonts w:ascii="Century Gothic" w:hAnsi="Century Gothic" w:cs="Calibri"/>
          <w:sz w:val="20"/>
          <w:szCs w:val="20"/>
        </w:rPr>
        <w:t xml:space="preserve">n sede di presentazione delle offerte, gli operatori economici trasmettono alla stazione </w:t>
      </w:r>
      <w:r w:rsidR="00F319DB" w:rsidRPr="00F319DB">
        <w:rPr>
          <w:rFonts w:ascii="Century Gothic" w:hAnsi="Century Gothic" w:cs="Calibri"/>
          <w:sz w:val="20"/>
          <w:szCs w:val="20"/>
        </w:rPr>
        <w:lastRenderedPageBreak/>
        <w:t xml:space="preserve">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w:t>
      </w:r>
    </w:p>
    <w:p w14:paraId="24EA767D" w14:textId="4E5CD7EB" w:rsidR="00F319DB" w:rsidRPr="00F319DB" w:rsidRDefault="00F319DB" w:rsidP="00F319DB">
      <w:pPr>
        <w:widowControl w:val="0"/>
        <w:spacing w:line="240" w:lineRule="auto"/>
        <w:rPr>
          <w:rFonts w:ascii="Century Gothic" w:hAnsi="Century Gothic" w:cs="Calibri"/>
          <w:sz w:val="20"/>
          <w:szCs w:val="20"/>
        </w:rPr>
      </w:pPr>
      <w:r w:rsidRPr="00F319DB">
        <w:rPr>
          <w:rFonts w:ascii="Century Gothic" w:hAnsi="Century Gothic" w:cs="Calibri"/>
          <w:sz w:val="20"/>
          <w:szCs w:val="20"/>
        </w:rPr>
        <w:t>stazione appaltante del possesso dei requisiti di cui all'articolo 99 del Codice, nonché per le altre finalità previste dal presente codice.</w:t>
      </w:r>
    </w:p>
    <w:p w14:paraId="4713A222" w14:textId="77777777" w:rsidR="00FA0C0A" w:rsidRPr="00765ECA" w:rsidRDefault="00FA0C0A" w:rsidP="00C473E0">
      <w:pPr>
        <w:widowControl w:val="0"/>
        <w:spacing w:line="240" w:lineRule="auto"/>
        <w:rPr>
          <w:rFonts w:ascii="Century Gothic" w:hAnsi="Century Gothic" w:cs="Calibri"/>
          <w:sz w:val="6"/>
          <w:szCs w:val="6"/>
          <w:lang w:eastAsia="it-IT"/>
        </w:rPr>
      </w:pPr>
    </w:p>
    <w:p w14:paraId="42CC6637" w14:textId="7EA63980" w:rsidR="00C473E0" w:rsidRPr="00F319DB"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 xml:space="preserve">Titolari del trattamento dei dati sono l’Unione Montana del Pinerolese ed il Comune di </w:t>
      </w:r>
      <w:r w:rsidR="00B06DCA">
        <w:rPr>
          <w:rFonts w:ascii="Century Gothic" w:hAnsi="Century Gothic" w:cs="Calibri"/>
          <w:sz w:val="20"/>
          <w:szCs w:val="20"/>
          <w:lang w:eastAsia="it-IT"/>
        </w:rPr>
        <w:t>Roletto</w:t>
      </w:r>
      <w:r w:rsidRPr="00F319DB">
        <w:rPr>
          <w:rFonts w:ascii="Century Gothic" w:hAnsi="Century Gothic" w:cs="Calibri"/>
          <w:sz w:val="20"/>
          <w:szCs w:val="20"/>
          <w:lang w:eastAsia="it-IT"/>
        </w:rPr>
        <w:t>, ciascuno per quanto di competenza.</w:t>
      </w:r>
    </w:p>
    <w:p w14:paraId="7340004F" w14:textId="77777777" w:rsidR="005F5BEB" w:rsidRPr="00F319DB"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 xml:space="preserve">Torre Pellice, </w:t>
      </w:r>
      <w:r w:rsidR="00F319DB" w:rsidRPr="00F319DB">
        <w:rPr>
          <w:rFonts w:ascii="Century Gothic" w:eastAsia="Times New Roman" w:hAnsi="Century Gothic" w:cs="Calibri"/>
          <w:color w:val="auto"/>
          <w:sz w:val="20"/>
          <w:szCs w:val="20"/>
          <w:lang w:eastAsia="it-IT"/>
        </w:rPr>
        <w:t>______________</w:t>
      </w:r>
    </w:p>
    <w:p w14:paraId="7DE0C732"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F.to digitalmente</w:t>
      </w:r>
    </w:p>
    <w:p w14:paraId="0B79F927"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Arch. P.T. Davide BENEDETTO</w:t>
      </w:r>
    </w:p>
    <w:sectPr w:rsidR="004C53A8" w:rsidRPr="009C5616" w:rsidSect="008E64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48768" w14:textId="77777777" w:rsidR="00FE4AB1" w:rsidRDefault="00FE4AB1">
      <w:pPr>
        <w:spacing w:line="240" w:lineRule="auto"/>
      </w:pPr>
      <w:r>
        <w:separator/>
      </w:r>
    </w:p>
  </w:endnote>
  <w:endnote w:type="continuationSeparator" w:id="0">
    <w:p w14:paraId="215EABCC" w14:textId="77777777" w:rsidR="00FE4AB1" w:rsidRDefault="00FE4A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9D3AE" w14:textId="6F96AAF9" w:rsidR="008E64FF" w:rsidRPr="008E64FF" w:rsidRDefault="008E64FF" w:rsidP="008E64FF">
    <w:pPr>
      <w:pStyle w:val="Pidipagina"/>
      <w:spacing w:before="120" w:after="0"/>
      <w:jc w:val="center"/>
    </w:pPr>
    <w:r>
      <w:rPr>
        <w:noProof/>
      </w:rPr>
      <w:drawing>
        <wp:inline distT="0" distB="0" distL="0" distR="0" wp14:anchorId="233341F3" wp14:editId="5860EE87">
          <wp:extent cx="1821180" cy="457200"/>
          <wp:effectExtent l="0" t="0" r="7620" b="0"/>
          <wp:docPr id="1662710196" name="Immagine 5" descr="Immagine che contiene testo, Carattere, Blu elettric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710196" name="Immagine 5" descr="Immagine che contiene testo, Carattere, Blu elettrico, schermata&#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inline>
      </w:drawing>
    </w:r>
    <w:r>
      <w:rPr>
        <w:rFonts w:ascii="Titillium" w:hAnsi="Titillium"/>
        <w:noProof/>
        <w:sz w:val="16"/>
        <w:szCs w:val="16"/>
        <w:lang w:val="it-IT"/>
      </w:rPr>
      <w:drawing>
        <wp:anchor distT="0" distB="0" distL="114300" distR="114300" simplePos="0" relativeHeight="251662336" behindDoc="0" locked="0" layoutInCell="1" allowOverlap="1" wp14:anchorId="3EC9FE43" wp14:editId="59502C4A">
          <wp:simplePos x="0" y="0"/>
          <wp:positionH relativeFrom="column">
            <wp:posOffset>2878455</wp:posOffset>
          </wp:positionH>
          <wp:positionV relativeFrom="paragraph">
            <wp:posOffset>10056495</wp:posOffset>
          </wp:positionV>
          <wp:extent cx="1821180" cy="457200"/>
          <wp:effectExtent l="0" t="0" r="7620" b="0"/>
          <wp:wrapThrough wrapText="bothSides">
            <wp:wrapPolygon edited="0">
              <wp:start x="0" y="0"/>
              <wp:lineTo x="0" y="20700"/>
              <wp:lineTo x="21464" y="20700"/>
              <wp:lineTo x="21464" y="0"/>
              <wp:lineTo x="0" y="0"/>
            </wp:wrapPolygon>
          </wp:wrapThrough>
          <wp:docPr id="207610379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14:sizeRelH relativeFrom="page">
            <wp14:pctWidth>0</wp14:pctWidth>
          </wp14:sizeRelH>
          <wp14:sizeRelV relativeFrom="page">
            <wp14:pctHeight>0</wp14:pctHeight>
          </wp14:sizeRelV>
        </wp:anchor>
      </w:drawing>
    </w:r>
    <w:r>
      <w:rPr>
        <w:rFonts w:ascii="Titillium" w:hAnsi="Titillium"/>
        <w:noProof/>
        <w:sz w:val="16"/>
        <w:szCs w:val="16"/>
        <w:lang w:val="it-IT"/>
      </w:rPr>
      <w:drawing>
        <wp:anchor distT="0" distB="0" distL="114300" distR="114300" simplePos="0" relativeHeight="251661312" behindDoc="0" locked="0" layoutInCell="1" allowOverlap="1" wp14:anchorId="3EC9FE43" wp14:editId="2CF1B798">
          <wp:simplePos x="0" y="0"/>
          <wp:positionH relativeFrom="column">
            <wp:posOffset>2878455</wp:posOffset>
          </wp:positionH>
          <wp:positionV relativeFrom="paragraph">
            <wp:posOffset>10056495</wp:posOffset>
          </wp:positionV>
          <wp:extent cx="1821180" cy="457200"/>
          <wp:effectExtent l="0" t="0" r="7620" b="0"/>
          <wp:wrapThrough wrapText="bothSides">
            <wp:wrapPolygon edited="0">
              <wp:start x="0" y="0"/>
              <wp:lineTo x="0" y="20700"/>
              <wp:lineTo x="21464" y="20700"/>
              <wp:lineTo x="21464" y="0"/>
              <wp:lineTo x="0" y="0"/>
            </wp:wrapPolygon>
          </wp:wrapThrough>
          <wp:docPr id="154243393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14:sizeRelH relativeFrom="page">
            <wp14:pctWidth>0</wp14:pctWidth>
          </wp14:sizeRelH>
          <wp14:sizeRelV relativeFrom="page">
            <wp14:pctHeight>0</wp14:pctHeight>
          </wp14:sizeRelV>
        </wp:anchor>
      </w:drawing>
    </w:r>
    <w:r>
      <w:rPr>
        <w:rFonts w:ascii="Titillium" w:hAnsi="Titillium"/>
        <w:noProof/>
        <w:sz w:val="16"/>
        <w:szCs w:val="16"/>
        <w:lang w:val="it-IT"/>
      </w:rPr>
      <w:drawing>
        <wp:anchor distT="0" distB="0" distL="114300" distR="114300" simplePos="0" relativeHeight="251660288" behindDoc="0" locked="0" layoutInCell="1" allowOverlap="1" wp14:anchorId="3EC9FE43" wp14:editId="79E3B73A">
          <wp:simplePos x="0" y="0"/>
          <wp:positionH relativeFrom="column">
            <wp:posOffset>2878455</wp:posOffset>
          </wp:positionH>
          <wp:positionV relativeFrom="paragraph">
            <wp:posOffset>10056495</wp:posOffset>
          </wp:positionV>
          <wp:extent cx="1821180" cy="457200"/>
          <wp:effectExtent l="0" t="0" r="7620" b="0"/>
          <wp:wrapThrough wrapText="bothSides">
            <wp:wrapPolygon edited="0">
              <wp:start x="0" y="0"/>
              <wp:lineTo x="0" y="20700"/>
              <wp:lineTo x="21464" y="20700"/>
              <wp:lineTo x="21464" y="0"/>
              <wp:lineTo x="0" y="0"/>
            </wp:wrapPolygon>
          </wp:wrapThrough>
          <wp:docPr id="86809329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14:sizeRelH relativeFrom="page">
            <wp14:pctWidth>0</wp14:pctWidth>
          </wp14:sizeRelH>
          <wp14:sizeRelV relativeFrom="page">
            <wp14:pctHeight>0</wp14:pctHeight>
          </wp14:sizeRelV>
        </wp:anchor>
      </w:drawing>
    </w:r>
  </w:p>
  <w:p w14:paraId="1BF4B4F0" w14:textId="5A0297E3" w:rsidR="002E5A26" w:rsidRDefault="002E5A26" w:rsidP="008E64FF">
    <w:pPr>
      <w:pStyle w:val="Pidipagina"/>
      <w:spacing w:before="0"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8E9FE" w14:textId="77777777" w:rsidR="00FE4AB1" w:rsidRDefault="00FE4AB1"/>
  </w:footnote>
  <w:footnote w:type="continuationSeparator" w:id="0">
    <w:p w14:paraId="0169A0C7" w14:textId="77777777" w:rsidR="00FE4AB1" w:rsidRDefault="00FE4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27955586"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67E46B4A">
          <wp:simplePos x="0" y="0"/>
          <wp:positionH relativeFrom="margin">
            <wp:posOffset>2317750</wp:posOffset>
          </wp:positionH>
          <wp:positionV relativeFrom="margin">
            <wp:posOffset>-1034415</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8E64FF">
    <w:pPr>
      <w:pStyle w:val="Intestazioneepidipagina"/>
      <w:tabs>
        <w:tab w:val="left" w:pos="4192"/>
        <w:tab w:val="center" w:pos="4819"/>
        <w:tab w:val="right" w:pos="9638"/>
      </w:tabs>
      <w:spacing w:after="24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6A5DF0"/>
    <w:multiLevelType w:val="multilevel"/>
    <w:tmpl w:val="4FDE796E"/>
    <w:lvl w:ilvl="0">
      <w:start w:val="1"/>
      <w:numFmt w:val="decimal"/>
      <w:lvlText w:val="%1."/>
      <w:lvlJc w:val="left"/>
      <w:pPr>
        <w:ind w:left="220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15" w15:restartNumberingAfterBreak="0">
    <w:nsid w:val="553D57B5"/>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18"/>
  </w:num>
  <w:num w:numId="2" w16cid:durableId="416293207">
    <w:abstractNumId w:val="5"/>
  </w:num>
  <w:num w:numId="3" w16cid:durableId="1442408257">
    <w:abstractNumId w:val="3"/>
  </w:num>
  <w:num w:numId="4" w16cid:durableId="642151852">
    <w:abstractNumId w:val="4"/>
  </w:num>
  <w:num w:numId="5" w16cid:durableId="899439194">
    <w:abstractNumId w:val="6"/>
  </w:num>
  <w:num w:numId="6" w16cid:durableId="1037585818">
    <w:abstractNumId w:val="10"/>
  </w:num>
  <w:num w:numId="7" w16cid:durableId="1927614531">
    <w:abstractNumId w:val="11"/>
  </w:num>
  <w:num w:numId="8" w16cid:durableId="562520065">
    <w:abstractNumId w:val="22"/>
  </w:num>
  <w:num w:numId="9" w16cid:durableId="1329212899">
    <w:abstractNumId w:val="19"/>
  </w:num>
  <w:num w:numId="10" w16cid:durableId="1745832582">
    <w:abstractNumId w:val="2"/>
  </w:num>
  <w:num w:numId="11" w16cid:durableId="228617812">
    <w:abstractNumId w:val="8"/>
  </w:num>
  <w:num w:numId="12" w16cid:durableId="332298615">
    <w:abstractNumId w:val="17"/>
  </w:num>
  <w:num w:numId="13" w16cid:durableId="1510296129">
    <w:abstractNumId w:val="7"/>
  </w:num>
  <w:num w:numId="14" w16cid:durableId="1470049616">
    <w:abstractNumId w:val="20"/>
  </w:num>
  <w:num w:numId="15" w16cid:durableId="925959136">
    <w:abstractNumId w:val="21"/>
  </w:num>
  <w:num w:numId="16" w16cid:durableId="580020636">
    <w:abstractNumId w:val="14"/>
  </w:num>
  <w:num w:numId="17" w16cid:durableId="1218056283">
    <w:abstractNumId w:val="9"/>
  </w:num>
  <w:num w:numId="18" w16cid:durableId="1114976725">
    <w:abstractNumId w:val="1"/>
  </w:num>
  <w:num w:numId="19" w16cid:durableId="1759207435">
    <w:abstractNumId w:val="13"/>
  </w:num>
  <w:num w:numId="20" w16cid:durableId="824012605">
    <w:abstractNumId w:val="12"/>
  </w:num>
  <w:num w:numId="21" w16cid:durableId="1475484952">
    <w:abstractNumId w:val="16"/>
  </w:num>
  <w:num w:numId="22" w16cid:durableId="1356610460">
    <w:abstractNumId w:val="0"/>
  </w:num>
  <w:num w:numId="23" w16cid:durableId="313919787">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018"/>
    <w:rsid w:val="000154AA"/>
    <w:rsid w:val="0001616C"/>
    <w:rsid w:val="000169E9"/>
    <w:rsid w:val="00017161"/>
    <w:rsid w:val="00020DDD"/>
    <w:rsid w:val="0002185F"/>
    <w:rsid w:val="0002232C"/>
    <w:rsid w:val="0002298D"/>
    <w:rsid w:val="00022A02"/>
    <w:rsid w:val="00022B58"/>
    <w:rsid w:val="000233CB"/>
    <w:rsid w:val="0002365A"/>
    <w:rsid w:val="00023D01"/>
    <w:rsid w:val="00024E29"/>
    <w:rsid w:val="00025169"/>
    <w:rsid w:val="00026D9F"/>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0FCB"/>
    <w:rsid w:val="001011A5"/>
    <w:rsid w:val="00101A51"/>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4713D"/>
    <w:rsid w:val="001519F3"/>
    <w:rsid w:val="00151A88"/>
    <w:rsid w:val="001577D6"/>
    <w:rsid w:val="00161FB0"/>
    <w:rsid w:val="00163063"/>
    <w:rsid w:val="00163750"/>
    <w:rsid w:val="00164600"/>
    <w:rsid w:val="0016518A"/>
    <w:rsid w:val="0016603A"/>
    <w:rsid w:val="001664D7"/>
    <w:rsid w:val="00166536"/>
    <w:rsid w:val="00167098"/>
    <w:rsid w:val="0016769A"/>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4814"/>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0E7"/>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C10"/>
    <w:rsid w:val="00205E05"/>
    <w:rsid w:val="00207D3F"/>
    <w:rsid w:val="00210885"/>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243"/>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44FE"/>
    <w:rsid w:val="0030698A"/>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1EE"/>
    <w:rsid w:val="0036223F"/>
    <w:rsid w:val="00363D51"/>
    <w:rsid w:val="00363E68"/>
    <w:rsid w:val="0036460E"/>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993"/>
    <w:rsid w:val="00385633"/>
    <w:rsid w:val="00385996"/>
    <w:rsid w:val="00386AC0"/>
    <w:rsid w:val="00387BEA"/>
    <w:rsid w:val="003939B5"/>
    <w:rsid w:val="00393AB7"/>
    <w:rsid w:val="00393BEC"/>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56E9A"/>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3134"/>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37BF"/>
    <w:rsid w:val="006358D8"/>
    <w:rsid w:val="00635A9C"/>
    <w:rsid w:val="006361A2"/>
    <w:rsid w:val="0063668E"/>
    <w:rsid w:val="00636920"/>
    <w:rsid w:val="00637E5B"/>
    <w:rsid w:val="006405D2"/>
    <w:rsid w:val="00641C56"/>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44"/>
    <w:rsid w:val="006A529B"/>
    <w:rsid w:val="006B0128"/>
    <w:rsid w:val="006B1E07"/>
    <w:rsid w:val="006B1E26"/>
    <w:rsid w:val="006B218D"/>
    <w:rsid w:val="006B6AAA"/>
    <w:rsid w:val="006B77B9"/>
    <w:rsid w:val="006B7B6E"/>
    <w:rsid w:val="006B7F7E"/>
    <w:rsid w:val="006C0A79"/>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6BA9"/>
    <w:rsid w:val="0071776E"/>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5250"/>
    <w:rsid w:val="00775FBF"/>
    <w:rsid w:val="00776026"/>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742"/>
    <w:rsid w:val="007C7A52"/>
    <w:rsid w:val="007D04E0"/>
    <w:rsid w:val="007D2C48"/>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E64FF"/>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E2E"/>
    <w:rsid w:val="009560B2"/>
    <w:rsid w:val="009564C4"/>
    <w:rsid w:val="009567AD"/>
    <w:rsid w:val="00957775"/>
    <w:rsid w:val="00960680"/>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31927"/>
    <w:rsid w:val="00A32472"/>
    <w:rsid w:val="00A32595"/>
    <w:rsid w:val="00A3267A"/>
    <w:rsid w:val="00A33299"/>
    <w:rsid w:val="00A336F7"/>
    <w:rsid w:val="00A33ECF"/>
    <w:rsid w:val="00A344E8"/>
    <w:rsid w:val="00A34DFE"/>
    <w:rsid w:val="00A35635"/>
    <w:rsid w:val="00A365D1"/>
    <w:rsid w:val="00A36939"/>
    <w:rsid w:val="00A36C70"/>
    <w:rsid w:val="00A407A7"/>
    <w:rsid w:val="00A40E05"/>
    <w:rsid w:val="00A41778"/>
    <w:rsid w:val="00A420F1"/>
    <w:rsid w:val="00A42183"/>
    <w:rsid w:val="00A426D8"/>
    <w:rsid w:val="00A42BA3"/>
    <w:rsid w:val="00A46C0B"/>
    <w:rsid w:val="00A51002"/>
    <w:rsid w:val="00A51228"/>
    <w:rsid w:val="00A51BAA"/>
    <w:rsid w:val="00A54A9A"/>
    <w:rsid w:val="00A54B4E"/>
    <w:rsid w:val="00A5587A"/>
    <w:rsid w:val="00A55C52"/>
    <w:rsid w:val="00A55F58"/>
    <w:rsid w:val="00A57892"/>
    <w:rsid w:val="00A616C3"/>
    <w:rsid w:val="00A61890"/>
    <w:rsid w:val="00A62476"/>
    <w:rsid w:val="00A63146"/>
    <w:rsid w:val="00A65180"/>
    <w:rsid w:val="00A664B8"/>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4FCD"/>
    <w:rsid w:val="00AE5B00"/>
    <w:rsid w:val="00AE7A6A"/>
    <w:rsid w:val="00AF0909"/>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06DCA"/>
    <w:rsid w:val="00B102C5"/>
    <w:rsid w:val="00B11A0D"/>
    <w:rsid w:val="00B11A48"/>
    <w:rsid w:val="00B12AA2"/>
    <w:rsid w:val="00B15DDE"/>
    <w:rsid w:val="00B16085"/>
    <w:rsid w:val="00B17298"/>
    <w:rsid w:val="00B1739C"/>
    <w:rsid w:val="00B205AA"/>
    <w:rsid w:val="00B22C9B"/>
    <w:rsid w:val="00B23272"/>
    <w:rsid w:val="00B24087"/>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4DA1"/>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4422"/>
    <w:rsid w:val="00C05D6E"/>
    <w:rsid w:val="00C0627C"/>
    <w:rsid w:val="00C063FA"/>
    <w:rsid w:val="00C0684C"/>
    <w:rsid w:val="00C06B88"/>
    <w:rsid w:val="00C06CB7"/>
    <w:rsid w:val="00C11A69"/>
    <w:rsid w:val="00C12981"/>
    <w:rsid w:val="00C13CB4"/>
    <w:rsid w:val="00C13F0E"/>
    <w:rsid w:val="00C1438D"/>
    <w:rsid w:val="00C1586E"/>
    <w:rsid w:val="00C15C22"/>
    <w:rsid w:val="00C1651C"/>
    <w:rsid w:val="00C167B6"/>
    <w:rsid w:val="00C16B7A"/>
    <w:rsid w:val="00C17735"/>
    <w:rsid w:val="00C20116"/>
    <w:rsid w:val="00C20D48"/>
    <w:rsid w:val="00C226C2"/>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350"/>
    <w:rsid w:val="00D16364"/>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67CF"/>
    <w:rsid w:val="00D5145B"/>
    <w:rsid w:val="00D51A07"/>
    <w:rsid w:val="00D51CB5"/>
    <w:rsid w:val="00D540C7"/>
    <w:rsid w:val="00D5484B"/>
    <w:rsid w:val="00D54923"/>
    <w:rsid w:val="00D551C8"/>
    <w:rsid w:val="00D552BC"/>
    <w:rsid w:val="00D55E75"/>
    <w:rsid w:val="00D5643C"/>
    <w:rsid w:val="00D566A1"/>
    <w:rsid w:val="00D57729"/>
    <w:rsid w:val="00D60EDC"/>
    <w:rsid w:val="00D61317"/>
    <w:rsid w:val="00D61711"/>
    <w:rsid w:val="00D617CB"/>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3124"/>
    <w:rsid w:val="00E03374"/>
    <w:rsid w:val="00E03B98"/>
    <w:rsid w:val="00E03D46"/>
    <w:rsid w:val="00E05876"/>
    <w:rsid w:val="00E05F30"/>
    <w:rsid w:val="00E062AB"/>
    <w:rsid w:val="00E069AA"/>
    <w:rsid w:val="00E07A78"/>
    <w:rsid w:val="00E10143"/>
    <w:rsid w:val="00E10448"/>
    <w:rsid w:val="00E109ED"/>
    <w:rsid w:val="00E10ABF"/>
    <w:rsid w:val="00E11D45"/>
    <w:rsid w:val="00E11EBF"/>
    <w:rsid w:val="00E125D6"/>
    <w:rsid w:val="00E145A4"/>
    <w:rsid w:val="00E147B6"/>
    <w:rsid w:val="00E16A9E"/>
    <w:rsid w:val="00E17E31"/>
    <w:rsid w:val="00E21353"/>
    <w:rsid w:val="00E21AE6"/>
    <w:rsid w:val="00E225B0"/>
    <w:rsid w:val="00E24C82"/>
    <w:rsid w:val="00E25EB5"/>
    <w:rsid w:val="00E26D92"/>
    <w:rsid w:val="00E277EE"/>
    <w:rsid w:val="00E30059"/>
    <w:rsid w:val="00E30759"/>
    <w:rsid w:val="00E31D10"/>
    <w:rsid w:val="00E329F8"/>
    <w:rsid w:val="00E32E22"/>
    <w:rsid w:val="00E3309A"/>
    <w:rsid w:val="00E34026"/>
    <w:rsid w:val="00E342F5"/>
    <w:rsid w:val="00E344DF"/>
    <w:rsid w:val="00E35355"/>
    <w:rsid w:val="00E35399"/>
    <w:rsid w:val="00E3554D"/>
    <w:rsid w:val="00E408AB"/>
    <w:rsid w:val="00E4094B"/>
    <w:rsid w:val="00E40AA2"/>
    <w:rsid w:val="00E41EDE"/>
    <w:rsid w:val="00E42841"/>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60E5"/>
    <w:rsid w:val="00EC6709"/>
    <w:rsid w:val="00EC7716"/>
    <w:rsid w:val="00ED1959"/>
    <w:rsid w:val="00ED1BBB"/>
    <w:rsid w:val="00ED1BE0"/>
    <w:rsid w:val="00ED1F35"/>
    <w:rsid w:val="00ED3B52"/>
    <w:rsid w:val="00ED3F2A"/>
    <w:rsid w:val="00ED40D0"/>
    <w:rsid w:val="00ED59A5"/>
    <w:rsid w:val="00ED7933"/>
    <w:rsid w:val="00EE0150"/>
    <w:rsid w:val="00EE1906"/>
    <w:rsid w:val="00EE235B"/>
    <w:rsid w:val="00EE2C50"/>
    <w:rsid w:val="00EE2F42"/>
    <w:rsid w:val="00EE324B"/>
    <w:rsid w:val="00EE396F"/>
    <w:rsid w:val="00EE41D5"/>
    <w:rsid w:val="00EE43DA"/>
    <w:rsid w:val="00EE5224"/>
    <w:rsid w:val="00EE6338"/>
    <w:rsid w:val="00EE678F"/>
    <w:rsid w:val="00EE681D"/>
    <w:rsid w:val="00EE79C2"/>
    <w:rsid w:val="00EF0C5E"/>
    <w:rsid w:val="00EF1026"/>
    <w:rsid w:val="00EF19B1"/>
    <w:rsid w:val="00EF23B8"/>
    <w:rsid w:val="00EF2DCB"/>
    <w:rsid w:val="00EF30CC"/>
    <w:rsid w:val="00EF337C"/>
    <w:rsid w:val="00EF3E51"/>
    <w:rsid w:val="00EF4968"/>
    <w:rsid w:val="00EF4DF6"/>
    <w:rsid w:val="00EF725E"/>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4AB1"/>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6E9A"/>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uiPriority w:val="99"/>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uiPriority w:val="99"/>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24</Pages>
  <Words>12776</Words>
  <Characters>72824</Characters>
  <Application>Microsoft Office Word</Application>
  <DocSecurity>0</DocSecurity>
  <Lines>606</Lines>
  <Paragraphs>170</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15</cp:revision>
  <cp:lastPrinted>2023-04-13T16:27:00Z</cp:lastPrinted>
  <dcterms:created xsi:type="dcterms:W3CDTF">2025-03-07T14:08:00Z</dcterms:created>
  <dcterms:modified xsi:type="dcterms:W3CDTF">2025-05-08T12:49:00Z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